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C4" w:rsidRPr="009A21D9" w:rsidRDefault="006469C4" w:rsidP="006469C4">
      <w:pPr>
        <w:ind w:firstLine="0"/>
        <w:jc w:val="center"/>
      </w:pPr>
    </w:p>
    <w:p w:rsidR="006469C4" w:rsidRPr="009A21D9" w:rsidRDefault="006469C4" w:rsidP="006469C4">
      <w:pPr>
        <w:ind w:firstLine="0"/>
        <w:jc w:val="center"/>
        <w:rPr>
          <w:b/>
          <w:sz w:val="26"/>
          <w:szCs w:val="26"/>
        </w:rPr>
      </w:pPr>
    </w:p>
    <w:p w:rsidR="006469C4" w:rsidRPr="009A21D9" w:rsidRDefault="006469C4" w:rsidP="006469C4">
      <w:pPr>
        <w:ind w:firstLine="0"/>
        <w:jc w:val="center"/>
        <w:rPr>
          <w:b/>
          <w:sz w:val="26"/>
          <w:szCs w:val="26"/>
        </w:rPr>
      </w:pPr>
      <w:r w:rsidRPr="009A21D9">
        <w:rPr>
          <w:b/>
          <w:sz w:val="26"/>
          <w:szCs w:val="26"/>
        </w:rPr>
        <w:t>МИНИСТЕРСТВО РОССИЙСКОЙ ФЕДЕРАЦИИ</w:t>
      </w:r>
    </w:p>
    <w:p w:rsidR="006469C4" w:rsidRPr="009A21D9" w:rsidRDefault="006469C4" w:rsidP="006469C4">
      <w:pPr>
        <w:ind w:firstLine="0"/>
        <w:jc w:val="center"/>
        <w:rPr>
          <w:b/>
          <w:sz w:val="26"/>
          <w:szCs w:val="26"/>
        </w:rPr>
      </w:pPr>
      <w:r w:rsidRPr="009A21D9">
        <w:rPr>
          <w:b/>
          <w:sz w:val="26"/>
          <w:szCs w:val="26"/>
        </w:rPr>
        <w:t>ПО ДЕЛАМ ГРАЖДАНСКОЙ ОБОРОНЫ, ЧРЕЗВЫЧАЙНЫМ СИТУАЦИЯМ</w:t>
      </w:r>
    </w:p>
    <w:p w:rsidR="006469C4" w:rsidRPr="009A21D9" w:rsidRDefault="006469C4" w:rsidP="006469C4">
      <w:pPr>
        <w:ind w:firstLine="0"/>
        <w:jc w:val="center"/>
      </w:pPr>
      <w:r w:rsidRPr="009A21D9">
        <w:rPr>
          <w:b/>
          <w:sz w:val="26"/>
          <w:szCs w:val="26"/>
        </w:rPr>
        <w:t>И ЛИКВИДАЦИИ ПОСЛЕДСТВИЙ СТИХИЙНЫХ БЕДСТВИЙ</w:t>
      </w:r>
    </w:p>
    <w:p w:rsidR="006469C4" w:rsidRPr="009A21D9" w:rsidRDefault="006469C4" w:rsidP="006469C4">
      <w:pPr>
        <w:ind w:firstLine="0"/>
        <w:jc w:val="center"/>
      </w:pPr>
    </w:p>
    <w:p w:rsidR="006469C4" w:rsidRPr="009A21D9" w:rsidRDefault="006469C4" w:rsidP="006469C4">
      <w:pPr>
        <w:tabs>
          <w:tab w:val="center" w:pos="4677"/>
        </w:tabs>
        <w:ind w:firstLine="0"/>
        <w:jc w:val="center"/>
        <w:rPr>
          <w:sz w:val="26"/>
          <w:szCs w:val="26"/>
        </w:rPr>
      </w:pPr>
      <w:r w:rsidRPr="009A21D9">
        <w:rPr>
          <w:sz w:val="26"/>
          <w:szCs w:val="26"/>
        </w:rPr>
        <w:t>ФЕДЕРАЛЬНОЕ ГОСУДАРСТВЕННОЕ БЮДЖЕТНОЕ ОБРАЗОВАТЕЛЬНОЕ УЧРЕЖДЕНИЕ ВЫСШЕГО ОБРАЗОВАНИЯ «СИБИРСКАЯ ПОЖАРНО-СПАСАТЕЛЬНАЯ АКАДЕМИЯ</w:t>
      </w:r>
      <w:r w:rsidR="00AA5381" w:rsidRPr="009A21D9">
        <w:rPr>
          <w:sz w:val="26"/>
          <w:szCs w:val="26"/>
        </w:rPr>
        <w:t>»</w:t>
      </w:r>
      <w:r w:rsidRPr="009A21D9">
        <w:rPr>
          <w:sz w:val="26"/>
          <w:szCs w:val="26"/>
        </w:rPr>
        <w:t xml:space="preserve">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:rsidR="006469C4" w:rsidRPr="009A21D9" w:rsidRDefault="006469C4" w:rsidP="006469C4">
      <w:pPr>
        <w:ind w:firstLine="0"/>
        <w:jc w:val="center"/>
      </w:pPr>
      <w:r w:rsidRPr="009A21D9">
        <w:rPr>
          <w:sz w:val="26"/>
          <w:szCs w:val="26"/>
        </w:rPr>
        <w:t>И ЛИКВИДАЦИИ ПОСЛЕДСТВИЙ СТИХИЙНЫХ БЕДСТВИЙ»</w:t>
      </w:r>
      <w:r w:rsidRPr="009A21D9">
        <w:rPr>
          <w:noProof/>
        </w:rPr>
        <w:drawing>
          <wp:anchor distT="0" distB="0" distL="114300" distR="114300" simplePos="0" relativeHeight="251659264" behindDoc="0" locked="1" layoutInCell="1" allowOverlap="0" wp14:anchorId="42FA521E" wp14:editId="182D30D4">
            <wp:simplePos x="0" y="0"/>
            <wp:positionH relativeFrom="column">
              <wp:posOffset>2884170</wp:posOffset>
            </wp:positionH>
            <wp:positionV relativeFrom="page">
              <wp:posOffset>429260</wp:posOffset>
            </wp:positionV>
            <wp:extent cx="44196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162"/>
        <w:gridCol w:w="5507"/>
      </w:tblGrid>
      <w:tr w:rsidR="006469C4" w:rsidRPr="009A21D9" w:rsidTr="000626C8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201"/>
        </w:trPr>
        <w:tc>
          <w:tcPr>
            <w:tcW w:w="2059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pct"/>
            <w:gridSpan w:val="2"/>
          </w:tcPr>
          <w:p w:rsidR="000626C8" w:rsidRPr="0076714E" w:rsidRDefault="000626C8" w:rsidP="000626C8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sz w:val="28"/>
                <w:szCs w:val="28"/>
              </w:rPr>
            </w:pPr>
            <w:r w:rsidRPr="0076714E">
              <w:rPr>
                <w:sz w:val="28"/>
                <w:szCs w:val="28"/>
              </w:rPr>
              <w:t>УТВЕРЖДАЮ</w:t>
            </w:r>
          </w:p>
          <w:p w:rsidR="000626C8" w:rsidRPr="0076714E" w:rsidRDefault="000626C8" w:rsidP="000626C8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Заместитель начальника ФГБОУ ВО</w:t>
            </w:r>
          </w:p>
          <w:p w:rsidR="000626C8" w:rsidRPr="0076714E" w:rsidRDefault="000626C8" w:rsidP="000626C8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Сибирская пожарно-спасательная академия</w:t>
            </w:r>
          </w:p>
          <w:p w:rsidR="000626C8" w:rsidRPr="0076714E" w:rsidRDefault="000626C8" w:rsidP="000626C8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ГПС МЧС России по научной работе</w:t>
            </w:r>
          </w:p>
          <w:p w:rsidR="000626C8" w:rsidRPr="0076714E" w:rsidRDefault="000626C8" w:rsidP="000626C8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76714E">
              <w:rPr>
                <w:bCs/>
                <w:sz w:val="28"/>
                <w:szCs w:val="28"/>
              </w:rPr>
              <w:t>полковник</w:t>
            </w:r>
            <w:proofErr w:type="gramEnd"/>
            <w:r w:rsidRPr="0076714E">
              <w:rPr>
                <w:bCs/>
                <w:sz w:val="28"/>
                <w:szCs w:val="28"/>
              </w:rPr>
              <w:t xml:space="preserve"> внутренней службы</w:t>
            </w:r>
          </w:p>
          <w:p w:rsidR="000626C8" w:rsidRPr="0076714E" w:rsidRDefault="000626C8" w:rsidP="000626C8">
            <w:pPr>
              <w:suppressAutoHyphens/>
              <w:ind w:right="35" w:firstLine="0"/>
              <w:jc w:val="right"/>
              <w:rPr>
                <w:sz w:val="28"/>
                <w:szCs w:val="28"/>
                <w:lang w:eastAsia="x-none"/>
              </w:rPr>
            </w:pPr>
            <w:r w:rsidRPr="0076714E">
              <w:rPr>
                <w:sz w:val="28"/>
                <w:szCs w:val="28"/>
                <w:lang w:eastAsia="x-none"/>
              </w:rPr>
              <w:t xml:space="preserve">А.Н. </w:t>
            </w:r>
            <w:proofErr w:type="spellStart"/>
            <w:r w:rsidRPr="0076714E">
              <w:rPr>
                <w:sz w:val="28"/>
                <w:szCs w:val="28"/>
                <w:lang w:eastAsia="x-none"/>
              </w:rPr>
              <w:t>Батуро</w:t>
            </w:r>
            <w:proofErr w:type="spellEnd"/>
          </w:p>
          <w:p w:rsidR="000626C8" w:rsidRPr="0076714E" w:rsidRDefault="000626C8" w:rsidP="000626C8">
            <w:pPr>
              <w:suppressAutoHyphens/>
              <w:ind w:right="35" w:firstLine="0"/>
              <w:jc w:val="center"/>
              <w:rPr>
                <w:sz w:val="16"/>
                <w:szCs w:val="28"/>
                <w:lang w:eastAsia="x-none"/>
              </w:rPr>
            </w:pPr>
          </w:p>
          <w:p w:rsidR="006469C4" w:rsidRPr="009A21D9" w:rsidRDefault="000626C8" w:rsidP="000626C8">
            <w:pPr>
              <w:ind w:firstLine="0"/>
              <w:jc w:val="center"/>
              <w:rPr>
                <w:sz w:val="28"/>
                <w:szCs w:val="28"/>
              </w:rPr>
            </w:pPr>
            <w:r w:rsidRPr="0076714E">
              <w:rPr>
                <w:sz w:val="28"/>
                <w:szCs w:val="28"/>
                <w:lang w:eastAsia="x-none"/>
              </w:rPr>
              <w:t>«___» _______________ 2025 г.</w:t>
            </w:r>
          </w:p>
        </w:tc>
      </w:tr>
      <w:tr w:rsidR="006469C4" w:rsidRPr="009A21D9" w:rsidTr="000626C8">
        <w:trPr>
          <w:trHeight w:val="56"/>
        </w:trPr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6469C4" w:rsidRPr="009A21D9" w:rsidRDefault="006469C4" w:rsidP="006469C4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9A21D9">
              <w:rPr>
                <w:b/>
                <w:sz w:val="28"/>
                <w:szCs w:val="28"/>
              </w:rPr>
              <w:t>ПРОГРАММА</w:t>
            </w: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4C632E" w:rsidRPr="009A21D9" w:rsidRDefault="001528ED" w:rsidP="006469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Кандидатского экзамена</w:t>
            </w:r>
            <w:r w:rsidR="006469C4" w:rsidRPr="009A21D9">
              <w:rPr>
                <w:sz w:val="28"/>
                <w:szCs w:val="28"/>
              </w:rPr>
              <w:t xml:space="preserve"> </w:t>
            </w:r>
          </w:p>
          <w:p w:rsidR="00203A3A" w:rsidRPr="009A21D9" w:rsidRDefault="001528ED" w:rsidP="006469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1408C1">
              <w:rPr>
                <w:sz w:val="28"/>
                <w:szCs w:val="28"/>
              </w:rPr>
              <w:t>.</w:t>
            </w:r>
            <w:r w:rsidR="00462DD8">
              <w:rPr>
                <w:sz w:val="28"/>
                <w:szCs w:val="28"/>
              </w:rPr>
              <w:t>2</w:t>
            </w:r>
            <w:r w:rsidR="00203A3A" w:rsidRPr="009A21D9">
              <w:rPr>
                <w:sz w:val="28"/>
                <w:szCs w:val="28"/>
              </w:rPr>
              <w:t xml:space="preserve"> </w:t>
            </w:r>
            <w:r w:rsidR="00462DD8" w:rsidRPr="00462DD8">
              <w:rPr>
                <w:sz w:val="28"/>
                <w:szCs w:val="28"/>
              </w:rPr>
              <w:t>КАНДИДАТСКИЙ ЭКЗАМЕН ПО ИНОСТРАННОМУ ЯЗЫКУ</w:t>
            </w:r>
          </w:p>
          <w:p w:rsidR="000626C8" w:rsidRPr="005F2CD0" w:rsidRDefault="001408C1" w:rsidP="000626C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Научная специальность</w:t>
            </w:r>
            <w:r w:rsidR="006469C4" w:rsidRPr="009A21D9">
              <w:rPr>
                <w:sz w:val="28"/>
                <w:szCs w:val="28"/>
              </w:rPr>
              <w:t xml:space="preserve"> </w:t>
            </w:r>
            <w:r w:rsidR="00674DC0" w:rsidRPr="00674DC0">
              <w:rPr>
                <w:snapToGrid w:val="0"/>
                <w:sz w:val="28"/>
                <w:szCs w:val="28"/>
              </w:rPr>
              <w:t>3.2.6. Безопасность в чрезвычайных ситуациях</w:t>
            </w:r>
          </w:p>
          <w:p w:rsidR="000626C8" w:rsidRDefault="000626C8" w:rsidP="000626C8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</w:rPr>
              <w:t>ф</w:t>
            </w:r>
            <w:r w:rsidRPr="00F956A2">
              <w:rPr>
                <w:sz w:val="28"/>
                <w:szCs w:val="28"/>
              </w:rPr>
              <w:t>орма</w:t>
            </w:r>
            <w:proofErr w:type="gramEnd"/>
            <w:r w:rsidRPr="00F956A2">
              <w:rPr>
                <w:sz w:val="28"/>
                <w:szCs w:val="28"/>
              </w:rPr>
              <w:t xml:space="preserve"> обучения</w:t>
            </w:r>
            <w:r>
              <w:rPr>
                <w:sz w:val="28"/>
                <w:szCs w:val="28"/>
              </w:rPr>
              <w:t xml:space="preserve"> </w:t>
            </w:r>
            <w:r w:rsidRPr="00211457">
              <w:rPr>
                <w:sz w:val="28"/>
                <w:szCs w:val="28"/>
                <w:u w:val="single"/>
              </w:rPr>
              <w:t>зао</w:t>
            </w:r>
            <w:bookmarkStart w:id="0" w:name="_GoBack"/>
            <w:bookmarkEnd w:id="0"/>
            <w:r w:rsidRPr="00211457">
              <w:rPr>
                <w:sz w:val="28"/>
                <w:szCs w:val="28"/>
                <w:u w:val="single"/>
              </w:rPr>
              <w:t>чная</w:t>
            </w:r>
          </w:p>
          <w:p w:rsidR="006469C4" w:rsidRDefault="006469C4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0626C8" w:rsidRDefault="000626C8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0626C8" w:rsidRDefault="000626C8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0626C8" w:rsidRPr="009A21D9" w:rsidRDefault="000626C8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469C4" w:rsidRPr="009A21D9" w:rsidTr="000626C8">
        <w:trPr>
          <w:trHeight w:val="117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9A21D9" w:rsidTr="000626C8">
        <w:trPr>
          <w:trHeight w:val="111"/>
        </w:trPr>
        <w:tc>
          <w:tcPr>
            <w:tcW w:w="2143" w:type="pct"/>
            <w:gridSpan w:val="2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D6A5D" w:rsidRPr="009A21D9" w:rsidTr="000626C8">
        <w:trPr>
          <w:trHeight w:val="111"/>
        </w:trPr>
        <w:tc>
          <w:tcPr>
            <w:tcW w:w="2143" w:type="pct"/>
            <w:gridSpan w:val="2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D6A5D" w:rsidRPr="009A21D9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rPr>
          <w:trHeight w:val="111"/>
        </w:trPr>
        <w:tc>
          <w:tcPr>
            <w:tcW w:w="2143" w:type="pct"/>
            <w:gridSpan w:val="2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9A21D9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9A21D9" w:rsidTr="000626C8">
        <w:trPr>
          <w:trHeight w:val="111"/>
        </w:trPr>
        <w:tc>
          <w:tcPr>
            <w:tcW w:w="2143" w:type="pct"/>
            <w:gridSpan w:val="2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9A21D9" w:rsidTr="000626C8">
        <w:trPr>
          <w:trHeight w:val="111"/>
        </w:trPr>
        <w:tc>
          <w:tcPr>
            <w:tcW w:w="2143" w:type="pct"/>
            <w:gridSpan w:val="2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0626C8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0626C8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0626C8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0626C8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6669F" w:rsidRPr="009A21D9" w:rsidTr="000626C8">
        <w:trPr>
          <w:trHeight w:val="111"/>
        </w:trPr>
        <w:tc>
          <w:tcPr>
            <w:tcW w:w="2143" w:type="pct"/>
            <w:gridSpan w:val="2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6669F" w:rsidRPr="009A21D9" w:rsidRDefault="0076669F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B050F0" w:rsidRPr="009A21D9" w:rsidTr="000626C8">
        <w:trPr>
          <w:trHeight w:val="111"/>
        </w:trPr>
        <w:tc>
          <w:tcPr>
            <w:tcW w:w="2143" w:type="pct"/>
            <w:gridSpan w:val="2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9A21D9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9A21D9" w:rsidTr="000626C8">
        <w:tc>
          <w:tcPr>
            <w:tcW w:w="5000" w:type="pct"/>
            <w:gridSpan w:val="3"/>
          </w:tcPr>
          <w:p w:rsidR="006469C4" w:rsidRPr="009A21D9" w:rsidRDefault="006469C4" w:rsidP="006469C4">
            <w:pPr>
              <w:suppressAutoHyphens/>
              <w:ind w:firstLine="0"/>
              <w:jc w:val="center"/>
              <w:rPr>
                <w:sz w:val="28"/>
                <w:szCs w:val="28"/>
                <w:lang w:eastAsia="x-none"/>
              </w:rPr>
            </w:pPr>
            <w:r w:rsidRPr="009A21D9">
              <w:rPr>
                <w:sz w:val="28"/>
                <w:szCs w:val="28"/>
                <w:lang w:eastAsia="x-none"/>
              </w:rPr>
              <w:t>Железногорск</w:t>
            </w:r>
          </w:p>
          <w:p w:rsidR="006469C4" w:rsidRPr="009A21D9" w:rsidRDefault="006469C4" w:rsidP="000626C8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9A21D9">
              <w:rPr>
                <w:sz w:val="28"/>
                <w:szCs w:val="28"/>
                <w:lang w:eastAsia="x-none"/>
              </w:rPr>
              <w:t>20</w:t>
            </w:r>
            <w:r w:rsidR="000626C8">
              <w:rPr>
                <w:sz w:val="28"/>
                <w:szCs w:val="28"/>
                <w:lang w:eastAsia="x-none"/>
              </w:rPr>
              <w:t>25</w:t>
            </w:r>
          </w:p>
        </w:tc>
      </w:tr>
    </w:tbl>
    <w:p w:rsidR="00DB1154" w:rsidRPr="009A21D9" w:rsidRDefault="00DB1154">
      <w:pPr>
        <w:ind w:firstLine="0"/>
        <w:jc w:val="left"/>
        <w:rPr>
          <w:b/>
          <w:bCs/>
          <w:sz w:val="28"/>
          <w:szCs w:val="28"/>
        </w:rPr>
      </w:pPr>
      <w:r w:rsidRPr="009A21D9">
        <w:rPr>
          <w:b/>
          <w:bCs/>
          <w:sz w:val="28"/>
          <w:szCs w:val="28"/>
        </w:rPr>
        <w:br w:type="page"/>
      </w:r>
    </w:p>
    <w:p w:rsidR="00B7179D" w:rsidRPr="009A21D9" w:rsidRDefault="003B1CD9" w:rsidP="00274CBE">
      <w:pPr>
        <w:pStyle w:val="PlainText1"/>
        <w:widowControl/>
        <w:numPr>
          <w:ilvl w:val="0"/>
          <w:numId w:val="5"/>
        </w:num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8"/>
      <w:bookmarkStart w:id="2" w:name="bookmark6"/>
      <w:bookmarkStart w:id="3" w:name="bookmark7"/>
      <w:bookmarkStart w:id="4" w:name="bookmark9"/>
      <w:bookmarkEnd w:id="1"/>
      <w:r w:rsidRPr="003B1CD9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Общие положения</w:t>
      </w:r>
      <w:bookmarkEnd w:id="2"/>
      <w:bookmarkEnd w:id="3"/>
      <w:bookmarkEnd w:id="4"/>
    </w:p>
    <w:p w:rsidR="002C50C1" w:rsidRPr="009A21D9" w:rsidRDefault="002C50C1" w:rsidP="00274CBE">
      <w:pPr>
        <w:pStyle w:val="PlainText1"/>
        <w:widowControl/>
        <w:tabs>
          <w:tab w:val="left" w:pos="709"/>
        </w:tabs>
        <w:suppressAutoHyphens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1CD9" w:rsidRPr="003B1CD9" w:rsidRDefault="003B1CD9" w:rsidP="003B1CD9">
      <w:pPr>
        <w:pStyle w:val="13"/>
        <w:ind w:firstLine="720"/>
        <w:jc w:val="both"/>
        <w:rPr>
          <w:sz w:val="22"/>
        </w:rPr>
      </w:pPr>
      <w:r w:rsidRPr="003B1CD9">
        <w:rPr>
          <w:color w:val="000000"/>
          <w:sz w:val="28"/>
          <w:szCs w:val="24"/>
        </w:rPr>
        <w:t>Кандидатский экзамен являются формой промежуточной аттестации при осво</w:t>
      </w:r>
      <w:r>
        <w:rPr>
          <w:color w:val="000000"/>
          <w:sz w:val="28"/>
          <w:szCs w:val="24"/>
        </w:rPr>
        <w:t>ении программ подготовки научно-</w:t>
      </w:r>
      <w:r w:rsidRPr="003B1CD9">
        <w:rPr>
          <w:color w:val="000000"/>
          <w:sz w:val="28"/>
          <w:szCs w:val="24"/>
        </w:rPr>
        <w:t>педагогических кадров в аспирантуре.</w:t>
      </w:r>
    </w:p>
    <w:p w:rsidR="003B1CD9" w:rsidRPr="003B1CD9" w:rsidRDefault="003B1CD9" w:rsidP="003B1CD9">
      <w:pPr>
        <w:pStyle w:val="13"/>
        <w:ind w:firstLine="720"/>
        <w:jc w:val="both"/>
        <w:rPr>
          <w:sz w:val="22"/>
        </w:rPr>
      </w:pPr>
      <w:r w:rsidRPr="003B1CD9">
        <w:rPr>
          <w:color w:val="000000"/>
          <w:sz w:val="28"/>
          <w:szCs w:val="24"/>
        </w:rPr>
        <w:t>Программа кандидатского экзамена предназначена для обучающихся, осваивающих образовательные программы высшего образования</w:t>
      </w:r>
      <w:r>
        <w:rPr>
          <w:color w:val="000000"/>
          <w:sz w:val="28"/>
          <w:szCs w:val="24"/>
        </w:rPr>
        <w:t xml:space="preserve"> - программы подготовки научно-п</w:t>
      </w:r>
      <w:r w:rsidRPr="003B1CD9">
        <w:rPr>
          <w:color w:val="000000"/>
          <w:sz w:val="28"/>
          <w:szCs w:val="24"/>
        </w:rPr>
        <w:t>едагогических кадров в аспирантуре.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7735"/>
      </w:tblGrid>
      <w:tr w:rsidR="009F1920" w:rsidRPr="00784668" w:rsidTr="009F1920">
        <w:tc>
          <w:tcPr>
            <w:tcW w:w="1893" w:type="dxa"/>
            <w:shd w:val="clear" w:color="auto" w:fill="auto"/>
          </w:tcPr>
          <w:p w:rsidR="009F1920" w:rsidRPr="00784668" w:rsidRDefault="009F1920" w:rsidP="009F1920">
            <w:pPr>
              <w:suppressAutoHyphens/>
              <w:ind w:firstLine="29"/>
              <w:rPr>
                <w:b/>
              </w:rPr>
            </w:pPr>
            <w:r w:rsidRPr="00784668">
              <w:rPr>
                <w:b/>
              </w:rPr>
              <w:t>Индекс компетенции</w:t>
            </w:r>
          </w:p>
        </w:tc>
        <w:tc>
          <w:tcPr>
            <w:tcW w:w="7735" w:type="dxa"/>
            <w:shd w:val="clear" w:color="auto" w:fill="auto"/>
          </w:tcPr>
          <w:p w:rsidR="009F1920" w:rsidRPr="00784668" w:rsidRDefault="009F1920" w:rsidP="009F1920">
            <w:pPr>
              <w:suppressAutoHyphens/>
              <w:ind w:firstLine="29"/>
            </w:pPr>
            <w:r w:rsidRPr="00784668">
              <w:rPr>
                <w:b/>
                <w:bCs/>
              </w:rPr>
              <w:t>Содержание</w:t>
            </w:r>
          </w:p>
        </w:tc>
      </w:tr>
      <w:tr w:rsidR="009F1920" w:rsidRPr="00784668" w:rsidTr="009F1920">
        <w:tc>
          <w:tcPr>
            <w:tcW w:w="1893" w:type="dxa"/>
            <w:shd w:val="clear" w:color="auto" w:fill="auto"/>
            <w:vAlign w:val="center"/>
          </w:tcPr>
          <w:p w:rsidR="009F1920" w:rsidRPr="00BA2099" w:rsidRDefault="009F1920" w:rsidP="009F1920">
            <w:pPr>
              <w:ind w:firstLine="29"/>
              <w:rPr>
                <w:color w:val="000000"/>
              </w:rPr>
            </w:pPr>
            <w:r>
              <w:rPr>
                <w:color w:val="000000"/>
              </w:rPr>
              <w:t>УК-3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9F1920" w:rsidRPr="00BA2099" w:rsidRDefault="009F1920" w:rsidP="009F1920">
            <w:pPr>
              <w:ind w:firstLine="29"/>
              <w:rPr>
                <w:color w:val="000000"/>
              </w:rPr>
            </w:pPr>
            <w:proofErr w:type="gramStart"/>
            <w:r w:rsidRPr="009F1920">
              <w:rPr>
                <w:color w:val="000000"/>
              </w:rPr>
              <w:t>готовностью</w:t>
            </w:r>
            <w:proofErr w:type="gramEnd"/>
            <w:r w:rsidRPr="009F1920">
              <w:rPr>
                <w:color w:val="000000"/>
              </w:rPr>
              <w:t xml:space="preserve">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9F1920" w:rsidRPr="00784668" w:rsidTr="009F1920">
        <w:tc>
          <w:tcPr>
            <w:tcW w:w="1893" w:type="dxa"/>
            <w:shd w:val="clear" w:color="auto" w:fill="auto"/>
            <w:vAlign w:val="center"/>
          </w:tcPr>
          <w:p w:rsidR="009F1920" w:rsidRPr="00BA2099" w:rsidRDefault="009F1920" w:rsidP="009F1920">
            <w:pPr>
              <w:ind w:firstLine="29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9F1920" w:rsidRPr="00BA2099" w:rsidRDefault="009F1920" w:rsidP="009F1920">
            <w:pPr>
              <w:ind w:firstLine="29"/>
              <w:rPr>
                <w:color w:val="000000"/>
              </w:rPr>
            </w:pPr>
            <w:proofErr w:type="gramStart"/>
            <w:r w:rsidRPr="009F1920">
              <w:rPr>
                <w:color w:val="000000"/>
              </w:rPr>
              <w:t>готовность</w:t>
            </w:r>
            <w:proofErr w:type="gramEnd"/>
            <w:r w:rsidRPr="009F1920">
              <w:rPr>
                <w:color w:val="000000"/>
              </w:rPr>
              <w:t xml:space="preserve">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9F1920" w:rsidRPr="00784668" w:rsidTr="009F1920">
        <w:tc>
          <w:tcPr>
            <w:tcW w:w="1893" w:type="dxa"/>
            <w:shd w:val="clear" w:color="auto" w:fill="auto"/>
            <w:vAlign w:val="center"/>
          </w:tcPr>
          <w:p w:rsidR="009F1920" w:rsidRDefault="009F1920" w:rsidP="009F1920">
            <w:pPr>
              <w:ind w:firstLine="29"/>
              <w:rPr>
                <w:color w:val="000000"/>
              </w:rPr>
            </w:pPr>
            <w:r w:rsidRPr="009F1920">
              <w:rPr>
                <w:color w:val="000000"/>
              </w:rPr>
              <w:t>ОПК-6</w:t>
            </w:r>
          </w:p>
        </w:tc>
        <w:tc>
          <w:tcPr>
            <w:tcW w:w="7735" w:type="dxa"/>
            <w:shd w:val="clear" w:color="auto" w:fill="auto"/>
            <w:vAlign w:val="center"/>
          </w:tcPr>
          <w:p w:rsidR="009F1920" w:rsidRPr="00BA2099" w:rsidRDefault="009F1920" w:rsidP="009F1920">
            <w:pPr>
              <w:ind w:firstLine="29"/>
              <w:rPr>
                <w:color w:val="000000"/>
              </w:rPr>
            </w:pPr>
            <w:proofErr w:type="gramStart"/>
            <w:r w:rsidRPr="009F1920">
              <w:rPr>
                <w:color w:val="000000"/>
              </w:rPr>
              <w:t>способность</w:t>
            </w:r>
            <w:proofErr w:type="gramEnd"/>
            <w:r w:rsidRPr="009F1920">
              <w:rPr>
                <w:color w:val="000000"/>
              </w:rPr>
              <w:t xml:space="preserve"> подготавливать публикации по результатам выполненных исследований и учебно-методическую документацию</w:t>
            </w:r>
          </w:p>
        </w:tc>
      </w:tr>
    </w:tbl>
    <w:p w:rsidR="009F1920" w:rsidRPr="009A21D9" w:rsidRDefault="009F1920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DC63DE" w:rsidRPr="009A21D9" w:rsidRDefault="00DC63DE" w:rsidP="00274CBE">
      <w:pPr>
        <w:ind w:firstLine="0"/>
        <w:jc w:val="left"/>
        <w:rPr>
          <w:b/>
          <w:bCs/>
          <w:sz w:val="28"/>
          <w:szCs w:val="28"/>
        </w:rPr>
      </w:pPr>
    </w:p>
    <w:p w:rsidR="00225110" w:rsidRPr="009A21D9" w:rsidRDefault="00225110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9A21D9">
        <w:rPr>
          <w:b/>
          <w:bCs/>
          <w:sz w:val="28"/>
          <w:szCs w:val="28"/>
        </w:rPr>
        <w:t xml:space="preserve">2. </w:t>
      </w:r>
      <w:bookmarkStart w:id="5" w:name="bookmark15"/>
      <w:bookmarkStart w:id="6" w:name="bookmark16"/>
      <w:bookmarkStart w:id="7" w:name="bookmark18"/>
      <w:r w:rsidR="003B1CD9" w:rsidRPr="003B1CD9">
        <w:rPr>
          <w:b/>
          <w:bCs/>
          <w:sz w:val="28"/>
          <w:szCs w:val="28"/>
          <w:lang w:bidi="ru-RU"/>
        </w:rPr>
        <w:t>Организация подготовки к сдаче кандидатского экзамена</w:t>
      </w:r>
      <w:r w:rsidR="003B1CD9" w:rsidRPr="003B1CD9">
        <w:rPr>
          <w:b/>
          <w:bCs/>
          <w:sz w:val="28"/>
          <w:szCs w:val="28"/>
          <w:lang w:bidi="ru-RU"/>
        </w:rPr>
        <w:br/>
        <w:t>по истории и философии науки</w:t>
      </w:r>
      <w:bookmarkEnd w:id="5"/>
      <w:bookmarkEnd w:id="6"/>
      <w:bookmarkEnd w:id="7"/>
    </w:p>
    <w:p w:rsidR="00225110" w:rsidRPr="009A21D9" w:rsidRDefault="00225110" w:rsidP="00274CBE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3B1CD9" w:rsidRPr="003B1CD9" w:rsidRDefault="002C50C1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  <w:r w:rsidRPr="009A21D9">
        <w:rPr>
          <w:sz w:val="28"/>
          <w:szCs w:val="28"/>
        </w:rPr>
        <w:tab/>
      </w:r>
      <w:r w:rsidR="003B1CD9" w:rsidRPr="003B1CD9">
        <w:rPr>
          <w:sz w:val="28"/>
          <w:szCs w:val="28"/>
        </w:rPr>
        <w:t xml:space="preserve">Сроки проведения кандидатского экзамена по </w:t>
      </w:r>
      <w:r w:rsidR="00462DD8">
        <w:rPr>
          <w:sz w:val="28"/>
          <w:szCs w:val="28"/>
        </w:rPr>
        <w:t>иностранному языку</w:t>
      </w:r>
      <w:r w:rsidR="003B1CD9" w:rsidRPr="003B1CD9">
        <w:rPr>
          <w:sz w:val="28"/>
          <w:szCs w:val="28"/>
        </w:rPr>
        <w:t>:</w:t>
      </w:r>
    </w:p>
    <w:p w:rsidR="000A2F98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  <w:r w:rsidRPr="003B1CD9">
        <w:rPr>
          <w:sz w:val="28"/>
          <w:szCs w:val="28"/>
        </w:rPr>
        <w:t xml:space="preserve">- аспиранты сдают </w:t>
      </w:r>
      <w:r w:rsidR="009F1920">
        <w:rPr>
          <w:sz w:val="28"/>
          <w:szCs w:val="28"/>
        </w:rPr>
        <w:t>на 2</w:t>
      </w:r>
      <w:r w:rsidRPr="003B1CD9">
        <w:rPr>
          <w:sz w:val="28"/>
          <w:szCs w:val="28"/>
        </w:rPr>
        <w:t xml:space="preserve"> года обучения в соответствии с учебным планом.</w:t>
      </w:r>
      <w:r w:rsidR="000A2F98" w:rsidRPr="009A21D9">
        <w:rPr>
          <w:sz w:val="28"/>
          <w:szCs w:val="28"/>
        </w:rPr>
        <w:t xml:space="preserve"> </w:t>
      </w:r>
    </w:p>
    <w:p w:rsidR="003B1CD9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:rsidR="003B1CD9" w:rsidRPr="003B1CD9" w:rsidRDefault="003B1CD9" w:rsidP="003B1CD9">
      <w:pPr>
        <w:numPr>
          <w:ilvl w:val="2"/>
          <w:numId w:val="0"/>
        </w:numPr>
        <w:tabs>
          <w:tab w:val="left" w:pos="709"/>
        </w:tabs>
        <w:jc w:val="center"/>
        <w:rPr>
          <w:b/>
          <w:sz w:val="28"/>
          <w:szCs w:val="28"/>
        </w:rPr>
      </w:pPr>
      <w:r w:rsidRPr="003B1CD9">
        <w:rPr>
          <w:b/>
          <w:sz w:val="28"/>
          <w:szCs w:val="28"/>
        </w:rPr>
        <w:t>3. Объем и виды учебной работы для заочной формы обучения</w:t>
      </w:r>
    </w:p>
    <w:p w:rsidR="003B1CD9" w:rsidRPr="003B1CD9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:rsidR="003B1CD9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  <w:r w:rsidRPr="003B1CD9">
        <w:rPr>
          <w:sz w:val="28"/>
          <w:szCs w:val="28"/>
        </w:rPr>
        <w:tab/>
        <w:t xml:space="preserve">Объем часов отводимый на подготовку и проведение экзамена равен 36 академическим часам 1 </w:t>
      </w:r>
      <w:proofErr w:type="spellStart"/>
      <w:r w:rsidRPr="003B1CD9">
        <w:rPr>
          <w:sz w:val="28"/>
          <w:szCs w:val="28"/>
        </w:rPr>
        <w:t>з.е</w:t>
      </w:r>
      <w:proofErr w:type="spellEnd"/>
      <w:r w:rsidRPr="003B1CD9">
        <w:rPr>
          <w:sz w:val="28"/>
          <w:szCs w:val="28"/>
        </w:rPr>
        <w:t>.</w:t>
      </w:r>
    </w:p>
    <w:p w:rsidR="003B1CD9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:rsidR="003B1CD9" w:rsidRPr="003B1CD9" w:rsidRDefault="003B1CD9" w:rsidP="003B1CD9">
      <w:pPr>
        <w:pStyle w:val="15"/>
        <w:keepNext/>
        <w:keepLines/>
        <w:tabs>
          <w:tab w:val="left" w:pos="303"/>
        </w:tabs>
        <w:jc w:val="center"/>
        <w:rPr>
          <w:sz w:val="28"/>
          <w:szCs w:val="28"/>
        </w:rPr>
      </w:pPr>
      <w:bookmarkStart w:id="8" w:name="bookmark19"/>
      <w:bookmarkStart w:id="9" w:name="bookmark20"/>
      <w:bookmarkStart w:id="10" w:name="bookmark22"/>
      <w:r w:rsidRPr="003B1CD9">
        <w:rPr>
          <w:color w:val="000000"/>
          <w:sz w:val="28"/>
          <w:szCs w:val="28"/>
        </w:rPr>
        <w:t>4. Содержание программы кандидатского экзамена</w:t>
      </w:r>
      <w:bookmarkEnd w:id="8"/>
      <w:bookmarkEnd w:id="9"/>
      <w:bookmarkEnd w:id="10"/>
    </w:p>
    <w:p w:rsidR="00462DD8" w:rsidRPr="00462DD8" w:rsidRDefault="00462DD8" w:rsidP="00462DD8">
      <w:pPr>
        <w:pStyle w:val="15"/>
        <w:keepNext/>
        <w:keepLines/>
        <w:spacing w:after="0"/>
        <w:ind w:firstLine="709"/>
        <w:jc w:val="both"/>
        <w:rPr>
          <w:sz w:val="28"/>
          <w:szCs w:val="28"/>
        </w:rPr>
      </w:pPr>
      <w:bookmarkStart w:id="11" w:name="bookmark21"/>
      <w:r w:rsidRPr="00462DD8">
        <w:rPr>
          <w:color w:val="000000"/>
          <w:sz w:val="28"/>
          <w:szCs w:val="28"/>
        </w:rPr>
        <w:t>Тема 1. Введение в терминологию специальности.</w:t>
      </w:r>
      <w:bookmarkEnd w:id="11"/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Роль терминов в научном познании и профессиональном общении.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Тема 2. Стратегии устного и письменного перевода.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Использование справочных материалов при переводе.</w:t>
      </w:r>
    </w:p>
    <w:p w:rsidR="00462DD8" w:rsidRPr="00462DD8" w:rsidRDefault="00462DD8" w:rsidP="00462DD8">
      <w:pPr>
        <w:pStyle w:val="13"/>
        <w:ind w:firstLine="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Перевод профессионально-ориентированных текстов.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 xml:space="preserve">Тема 3. </w:t>
      </w:r>
      <w:proofErr w:type="spellStart"/>
      <w:r w:rsidRPr="00462DD8">
        <w:rPr>
          <w:b/>
          <w:bCs/>
          <w:color w:val="000000"/>
          <w:sz w:val="28"/>
          <w:szCs w:val="28"/>
        </w:rPr>
        <w:t>Предпереводческий</w:t>
      </w:r>
      <w:proofErr w:type="spellEnd"/>
      <w:r w:rsidRPr="00462DD8">
        <w:rPr>
          <w:b/>
          <w:bCs/>
          <w:color w:val="000000"/>
          <w:sz w:val="28"/>
          <w:szCs w:val="28"/>
        </w:rPr>
        <w:t xml:space="preserve"> анализ текста.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 xml:space="preserve">Технология </w:t>
      </w:r>
      <w:proofErr w:type="spellStart"/>
      <w:r w:rsidRPr="00462DD8">
        <w:rPr>
          <w:color w:val="000000"/>
          <w:sz w:val="28"/>
          <w:szCs w:val="28"/>
        </w:rPr>
        <w:t>предпереводческого</w:t>
      </w:r>
      <w:proofErr w:type="spellEnd"/>
      <w:r w:rsidRPr="00462DD8">
        <w:rPr>
          <w:color w:val="000000"/>
          <w:sz w:val="28"/>
          <w:szCs w:val="28"/>
        </w:rPr>
        <w:t xml:space="preserve"> анализа. Лексические, синтаксические, стилистические и грамматические средства различных типов текста.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Тема 4. Технологии машинного перевода.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Специфика (преимущество и недостатки) машинного перевода (комплекс упражнений для обучения машинному переводу).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Электронные словари.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Тема 5. Аннотирование и реферирование.</w:t>
      </w:r>
    </w:p>
    <w:p w:rsidR="00462DD8" w:rsidRPr="00462DD8" w:rsidRDefault="00462DD8" w:rsidP="00462DD8">
      <w:pPr>
        <w:pStyle w:val="13"/>
        <w:tabs>
          <w:tab w:val="left" w:pos="3010"/>
        </w:tabs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Аннотирование</w:t>
      </w:r>
      <w:r w:rsidRPr="00462DD8">
        <w:rPr>
          <w:color w:val="000000"/>
          <w:sz w:val="28"/>
          <w:szCs w:val="28"/>
        </w:rPr>
        <w:tab/>
        <w:t>профессионально-ориентированных</w:t>
      </w:r>
    </w:p>
    <w:p w:rsidR="00462DD8" w:rsidRPr="00462DD8" w:rsidRDefault="00462DD8" w:rsidP="00462DD8">
      <w:pPr>
        <w:pStyle w:val="13"/>
        <w:ind w:firstLine="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текстов. Виды компрессии текстов. Реферат.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lastRenderedPageBreak/>
        <w:t>Тема 6. Моя научная работа. Клише научного стиля.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Особенности презентации исследовательской работы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Тема 7. Деловая переписка.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Структурно-семантические особенности делового письма. Структурно-семантические особенности мотивированного письма.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Тема 8. Деловое общение по телефону.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Этикет общения по телефону.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Тема 9. Международное научное сотрудничество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Прагматические принципы обмена информацией профессионального характера. Особенности международного речевого поведения.</w:t>
      </w:r>
    </w:p>
    <w:p w:rsidR="00462DD8" w:rsidRPr="00462DD8" w:rsidRDefault="00462DD8" w:rsidP="00462DD8">
      <w:pPr>
        <w:pStyle w:val="13"/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Тема 10. Научная конференция.</w:t>
      </w:r>
    </w:p>
    <w:p w:rsidR="003B1CD9" w:rsidRPr="00462DD8" w:rsidRDefault="00462DD8" w:rsidP="00462DD8">
      <w:pPr>
        <w:pStyle w:val="13"/>
        <w:spacing w:after="260"/>
        <w:ind w:firstLine="0"/>
        <w:jc w:val="both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Типы конференций. Особенности языкового оформления разных типов научных конференций.</w:t>
      </w:r>
    </w:p>
    <w:p w:rsidR="003B1CD9" w:rsidRPr="003B1CD9" w:rsidRDefault="003B1CD9" w:rsidP="003B1CD9">
      <w:pPr>
        <w:pStyle w:val="15"/>
        <w:keepNext/>
        <w:keepLines/>
        <w:tabs>
          <w:tab w:val="left" w:pos="346"/>
        </w:tabs>
        <w:jc w:val="center"/>
        <w:rPr>
          <w:sz w:val="28"/>
          <w:szCs w:val="28"/>
        </w:rPr>
      </w:pPr>
      <w:bookmarkStart w:id="12" w:name="bookmark28"/>
      <w:bookmarkStart w:id="13" w:name="bookmark26"/>
      <w:bookmarkStart w:id="14" w:name="bookmark27"/>
      <w:bookmarkStart w:id="15" w:name="bookmark29"/>
      <w:bookmarkEnd w:id="12"/>
      <w:r>
        <w:rPr>
          <w:color w:val="000000"/>
          <w:sz w:val="28"/>
          <w:szCs w:val="28"/>
        </w:rPr>
        <w:t xml:space="preserve">5. </w:t>
      </w:r>
      <w:r w:rsidRPr="003B1CD9">
        <w:rPr>
          <w:color w:val="000000"/>
          <w:sz w:val="28"/>
          <w:szCs w:val="28"/>
        </w:rPr>
        <w:t>Перечень примерных вопросов и заданий к кандидатскому экзамену по истории и философии науки</w:t>
      </w:r>
      <w:bookmarkEnd w:id="13"/>
      <w:bookmarkEnd w:id="14"/>
      <w:bookmarkEnd w:id="15"/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50"/>
        </w:tabs>
        <w:ind w:firstLine="720"/>
        <w:jc w:val="both"/>
        <w:rPr>
          <w:sz w:val="28"/>
          <w:szCs w:val="28"/>
          <w:lang w:val="en-US"/>
        </w:rPr>
      </w:pPr>
      <w:bookmarkStart w:id="16" w:name="bookmark30"/>
      <w:bookmarkEnd w:id="16"/>
      <w:proofErr w:type="gramStart"/>
      <w:r w:rsidRPr="00462DD8">
        <w:rPr>
          <w:color w:val="000000"/>
          <w:sz w:val="28"/>
          <w:szCs w:val="28"/>
          <w:lang w:val="en-US"/>
        </w:rPr>
        <w:t>What’s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the purpose of your present study?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  <w:lang w:val="en-US"/>
        </w:rPr>
      </w:pPr>
      <w:bookmarkStart w:id="17" w:name="bookmark25"/>
      <w:bookmarkEnd w:id="17"/>
      <w:r w:rsidRPr="00462DD8">
        <w:rPr>
          <w:color w:val="000000"/>
          <w:sz w:val="28"/>
          <w:szCs w:val="28"/>
          <w:lang w:val="en-US"/>
        </w:rPr>
        <w:t>What are the aims and tasks of your science?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  <w:lang w:val="en-US"/>
        </w:rPr>
      </w:pPr>
      <w:r w:rsidRPr="00462DD8">
        <w:rPr>
          <w:color w:val="000000"/>
          <w:sz w:val="28"/>
          <w:szCs w:val="28"/>
          <w:lang w:val="en-US"/>
        </w:rPr>
        <w:t>Are there any difficulties in your research work?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  <w:lang w:val="en-US"/>
        </w:rPr>
      </w:pPr>
      <w:r w:rsidRPr="00462DD8">
        <w:rPr>
          <w:color w:val="000000"/>
          <w:sz w:val="28"/>
          <w:szCs w:val="28"/>
          <w:lang w:val="en-US"/>
        </w:rPr>
        <w:t>Is there any solution to your problem?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  <w:lang w:val="en-US"/>
        </w:rPr>
      </w:pPr>
      <w:r w:rsidRPr="00462DD8">
        <w:rPr>
          <w:color w:val="000000"/>
          <w:sz w:val="28"/>
          <w:szCs w:val="28"/>
          <w:lang w:val="en-US"/>
        </w:rPr>
        <w:t>Do you sometimes try new methods?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  <w:lang w:val="en-US"/>
        </w:rPr>
      </w:pPr>
      <w:r w:rsidRPr="00462DD8">
        <w:rPr>
          <w:color w:val="000000"/>
          <w:sz w:val="28"/>
          <w:szCs w:val="28"/>
          <w:lang w:val="en-US"/>
        </w:rPr>
        <w:t>Do you often deal with complicated problems?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  <w:lang w:val="en-US"/>
        </w:rPr>
      </w:pPr>
      <w:r w:rsidRPr="00462DD8">
        <w:rPr>
          <w:color w:val="000000"/>
          <w:sz w:val="28"/>
          <w:szCs w:val="28"/>
          <w:lang w:val="en-US"/>
        </w:rPr>
        <w:t>Do you discuss your results with your supervisor?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</w:rPr>
      </w:pPr>
      <w:bookmarkStart w:id="18" w:name="bookmark31"/>
      <w:bookmarkEnd w:id="18"/>
      <w:proofErr w:type="spellStart"/>
      <w:r w:rsidRPr="00462DD8">
        <w:rPr>
          <w:color w:val="000000"/>
          <w:sz w:val="28"/>
          <w:szCs w:val="28"/>
        </w:rPr>
        <w:t>Are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your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results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published</w:t>
      </w:r>
      <w:proofErr w:type="spellEnd"/>
      <w:r w:rsidRPr="00462DD8">
        <w:rPr>
          <w:color w:val="000000"/>
          <w:sz w:val="28"/>
          <w:szCs w:val="28"/>
        </w:rPr>
        <w:t>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074"/>
        </w:tabs>
        <w:ind w:firstLine="720"/>
        <w:jc w:val="both"/>
        <w:rPr>
          <w:sz w:val="28"/>
          <w:szCs w:val="28"/>
          <w:lang w:val="en-US"/>
        </w:rPr>
      </w:pPr>
      <w:bookmarkStart w:id="19" w:name="bookmark32"/>
      <w:bookmarkEnd w:id="19"/>
      <w:proofErr w:type="gramStart"/>
      <w:r w:rsidRPr="00462DD8">
        <w:rPr>
          <w:color w:val="000000"/>
          <w:sz w:val="28"/>
          <w:szCs w:val="28"/>
          <w:lang w:val="en-US"/>
        </w:rPr>
        <w:t>Is your problem studied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anywhere else?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1"/>
        </w:tabs>
        <w:ind w:firstLine="720"/>
        <w:jc w:val="both"/>
        <w:rPr>
          <w:sz w:val="28"/>
          <w:szCs w:val="28"/>
          <w:lang w:val="en-US"/>
        </w:rPr>
      </w:pPr>
      <w:bookmarkStart w:id="20" w:name="bookmark33"/>
      <w:bookmarkEnd w:id="20"/>
      <w:r w:rsidRPr="00462DD8">
        <w:rPr>
          <w:color w:val="000000"/>
          <w:sz w:val="28"/>
          <w:szCs w:val="28"/>
          <w:lang w:val="en-US"/>
        </w:rPr>
        <w:t>Are additional investigations required to solve this problem?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0"/>
        </w:tabs>
        <w:ind w:firstLine="720"/>
        <w:jc w:val="both"/>
        <w:rPr>
          <w:sz w:val="28"/>
          <w:szCs w:val="28"/>
          <w:lang w:val="en-US"/>
        </w:rPr>
      </w:pPr>
      <w:bookmarkStart w:id="21" w:name="bookmark34"/>
      <w:bookmarkEnd w:id="21"/>
      <w:proofErr w:type="gramStart"/>
      <w:r w:rsidRPr="00462DD8">
        <w:rPr>
          <w:color w:val="000000"/>
          <w:sz w:val="28"/>
          <w:szCs w:val="28"/>
          <w:lang w:val="en-US"/>
        </w:rPr>
        <w:t>Are outstanding results often reported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in literature?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0"/>
        </w:tabs>
        <w:ind w:firstLine="720"/>
        <w:jc w:val="both"/>
        <w:rPr>
          <w:sz w:val="28"/>
          <w:szCs w:val="28"/>
          <w:lang w:val="en-US"/>
        </w:rPr>
      </w:pPr>
      <w:bookmarkStart w:id="22" w:name="bookmark35"/>
      <w:bookmarkEnd w:id="22"/>
      <w:r w:rsidRPr="00462DD8">
        <w:rPr>
          <w:color w:val="000000"/>
          <w:sz w:val="28"/>
          <w:szCs w:val="28"/>
          <w:lang w:val="en-US"/>
        </w:rPr>
        <w:t xml:space="preserve">Whose works </w:t>
      </w:r>
      <w:proofErr w:type="gramStart"/>
      <w:r w:rsidRPr="00462DD8">
        <w:rPr>
          <w:color w:val="000000"/>
          <w:sz w:val="28"/>
          <w:szCs w:val="28"/>
          <w:lang w:val="en-US"/>
        </w:rPr>
        <w:t>are best known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in your field of research?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9"/>
        </w:tabs>
        <w:ind w:firstLine="720"/>
        <w:jc w:val="both"/>
        <w:rPr>
          <w:sz w:val="28"/>
          <w:szCs w:val="28"/>
          <w:lang w:val="en-US"/>
        </w:rPr>
      </w:pPr>
      <w:bookmarkStart w:id="23" w:name="bookmark36"/>
      <w:bookmarkEnd w:id="23"/>
      <w:r w:rsidRPr="00462DD8">
        <w:rPr>
          <w:color w:val="000000"/>
          <w:sz w:val="28"/>
          <w:szCs w:val="28"/>
          <w:lang w:val="en-US"/>
        </w:rPr>
        <w:t xml:space="preserve">At what stage of your research will be </w:t>
      </w:r>
      <w:proofErr w:type="gramStart"/>
      <w:r w:rsidRPr="00462DD8">
        <w:rPr>
          <w:color w:val="000000"/>
          <w:sz w:val="28"/>
          <w:szCs w:val="28"/>
          <w:lang w:val="en-US"/>
        </w:rPr>
        <w:t>final conclusions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made?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0"/>
        </w:tabs>
        <w:ind w:firstLine="720"/>
        <w:jc w:val="both"/>
        <w:rPr>
          <w:sz w:val="28"/>
          <w:szCs w:val="28"/>
          <w:lang w:val="en-US"/>
        </w:rPr>
      </w:pPr>
      <w:bookmarkStart w:id="24" w:name="bookmark37"/>
      <w:bookmarkEnd w:id="24"/>
      <w:r w:rsidRPr="00462DD8">
        <w:rPr>
          <w:color w:val="000000"/>
          <w:sz w:val="28"/>
          <w:szCs w:val="28"/>
          <w:lang w:val="en-US"/>
        </w:rPr>
        <w:t xml:space="preserve">What problems </w:t>
      </w:r>
      <w:proofErr w:type="gramStart"/>
      <w:r w:rsidRPr="00462DD8">
        <w:rPr>
          <w:color w:val="000000"/>
          <w:sz w:val="28"/>
          <w:szCs w:val="28"/>
          <w:lang w:val="en-US"/>
        </w:rPr>
        <w:t>were considered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most pressing?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0"/>
        </w:tabs>
        <w:ind w:firstLine="720"/>
        <w:jc w:val="both"/>
        <w:rPr>
          <w:sz w:val="28"/>
          <w:szCs w:val="28"/>
          <w:lang w:val="en-US"/>
        </w:rPr>
      </w:pPr>
      <w:bookmarkStart w:id="25" w:name="bookmark38"/>
      <w:bookmarkEnd w:id="25"/>
      <w:r w:rsidRPr="00462DD8">
        <w:rPr>
          <w:color w:val="000000"/>
          <w:sz w:val="28"/>
          <w:szCs w:val="28"/>
          <w:lang w:val="en-US"/>
        </w:rPr>
        <w:t>Whose works laid the foundation for your field?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4"/>
        </w:tabs>
        <w:ind w:firstLine="720"/>
        <w:jc w:val="both"/>
        <w:rPr>
          <w:sz w:val="28"/>
          <w:szCs w:val="28"/>
          <w:lang w:val="en-US"/>
        </w:rPr>
      </w:pPr>
      <w:bookmarkStart w:id="26" w:name="bookmark39"/>
      <w:bookmarkEnd w:id="26"/>
      <w:r w:rsidRPr="00462DD8">
        <w:rPr>
          <w:color w:val="000000"/>
          <w:sz w:val="28"/>
          <w:szCs w:val="28"/>
          <w:lang w:val="en-US"/>
        </w:rPr>
        <w:t>Whose ideas had a profound influence on the development of your field?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9"/>
        </w:tabs>
        <w:ind w:firstLine="720"/>
        <w:jc w:val="both"/>
        <w:rPr>
          <w:sz w:val="28"/>
          <w:szCs w:val="28"/>
          <w:lang w:val="en-US"/>
        </w:rPr>
      </w:pPr>
      <w:bookmarkStart w:id="27" w:name="bookmark40"/>
      <w:bookmarkEnd w:id="27"/>
      <w:r w:rsidRPr="00462DD8">
        <w:rPr>
          <w:color w:val="000000"/>
          <w:sz w:val="28"/>
          <w:szCs w:val="28"/>
          <w:lang w:val="en-US"/>
        </w:rPr>
        <w:t>What contribution will you make by your research to that particular branch of science?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0"/>
        </w:tabs>
        <w:ind w:firstLine="720"/>
        <w:jc w:val="both"/>
        <w:rPr>
          <w:sz w:val="28"/>
          <w:szCs w:val="28"/>
          <w:lang w:val="en-US"/>
        </w:rPr>
      </w:pPr>
      <w:bookmarkStart w:id="28" w:name="bookmark41"/>
      <w:bookmarkEnd w:id="28"/>
      <w:r w:rsidRPr="00462DD8">
        <w:rPr>
          <w:color w:val="000000"/>
          <w:sz w:val="28"/>
          <w:szCs w:val="28"/>
          <w:lang w:val="en-US"/>
        </w:rPr>
        <w:t>How many sections will your thesis have?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0"/>
        </w:tabs>
        <w:ind w:firstLine="720"/>
        <w:jc w:val="both"/>
        <w:rPr>
          <w:sz w:val="28"/>
          <w:szCs w:val="28"/>
          <w:lang w:val="en-US"/>
        </w:rPr>
      </w:pPr>
      <w:bookmarkStart w:id="29" w:name="bookmark42"/>
      <w:bookmarkEnd w:id="29"/>
      <w:r w:rsidRPr="00462DD8">
        <w:rPr>
          <w:color w:val="000000"/>
          <w:sz w:val="28"/>
          <w:szCs w:val="28"/>
          <w:lang w:val="en-US"/>
        </w:rPr>
        <w:t>Have written many scientific papers?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0" w:name="bookmark43"/>
      <w:bookmarkEnd w:id="30"/>
      <w:r w:rsidRPr="00462DD8">
        <w:rPr>
          <w:color w:val="000000"/>
          <w:sz w:val="28"/>
          <w:szCs w:val="28"/>
          <w:lang w:val="en-US"/>
        </w:rPr>
        <w:t>Have you ever attended international conferences?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1" w:name="bookmark44"/>
      <w:bookmarkEnd w:id="31"/>
      <w:r w:rsidRPr="00462DD8">
        <w:rPr>
          <w:color w:val="000000"/>
          <w:sz w:val="28"/>
          <w:szCs w:val="28"/>
          <w:lang w:val="en-US"/>
        </w:rPr>
        <w:t>Have you made any discovery in science yet?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2" w:name="bookmark45"/>
      <w:bookmarkEnd w:id="32"/>
      <w:r w:rsidRPr="00462DD8">
        <w:rPr>
          <w:color w:val="000000"/>
          <w:sz w:val="28"/>
          <w:szCs w:val="28"/>
          <w:lang w:val="en-US"/>
        </w:rPr>
        <w:t>Has your supervisor been helpful in your research?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3" w:name="bookmark46"/>
      <w:bookmarkEnd w:id="33"/>
      <w:r w:rsidRPr="00462DD8">
        <w:rPr>
          <w:color w:val="000000"/>
          <w:sz w:val="28"/>
          <w:szCs w:val="28"/>
          <w:lang w:val="en-US"/>
        </w:rPr>
        <w:t>Has your supervisor seen your recent results yet?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4" w:name="bookmark47"/>
      <w:bookmarkEnd w:id="34"/>
      <w:r w:rsidRPr="00462DD8">
        <w:rPr>
          <w:color w:val="000000"/>
          <w:sz w:val="28"/>
          <w:szCs w:val="28"/>
          <w:lang w:val="en-US"/>
        </w:rPr>
        <w:t>What new studies have been undertaking by you recently?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5" w:name="bookmark48"/>
      <w:bookmarkEnd w:id="35"/>
      <w:r w:rsidRPr="00462DD8">
        <w:rPr>
          <w:color w:val="000000"/>
          <w:sz w:val="28"/>
          <w:szCs w:val="28"/>
          <w:lang w:val="en-US"/>
        </w:rPr>
        <w:t xml:space="preserve">What research </w:t>
      </w:r>
      <w:proofErr w:type="gramStart"/>
      <w:r w:rsidRPr="00462DD8">
        <w:rPr>
          <w:color w:val="000000"/>
          <w:sz w:val="28"/>
          <w:szCs w:val="28"/>
          <w:lang w:val="en-US"/>
        </w:rPr>
        <w:t>is being carried out by you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now?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6" w:name="bookmark49"/>
      <w:bookmarkEnd w:id="36"/>
      <w:proofErr w:type="gramStart"/>
      <w:r w:rsidRPr="00462DD8">
        <w:rPr>
          <w:color w:val="000000"/>
          <w:sz w:val="28"/>
          <w:szCs w:val="28"/>
          <w:lang w:val="en-US"/>
        </w:rPr>
        <w:t>Is similar work being done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anywhere else?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4"/>
        </w:tabs>
        <w:ind w:firstLine="720"/>
        <w:jc w:val="both"/>
        <w:rPr>
          <w:sz w:val="28"/>
          <w:szCs w:val="28"/>
          <w:lang w:val="en-US"/>
        </w:rPr>
      </w:pPr>
      <w:bookmarkStart w:id="37" w:name="bookmark50"/>
      <w:bookmarkEnd w:id="37"/>
      <w:r w:rsidRPr="00462DD8">
        <w:rPr>
          <w:color w:val="000000"/>
          <w:sz w:val="28"/>
          <w:szCs w:val="28"/>
          <w:lang w:val="en-US"/>
        </w:rPr>
        <w:t xml:space="preserve">What preliminary conclusions </w:t>
      </w:r>
      <w:proofErr w:type="gramStart"/>
      <w:r w:rsidRPr="00462DD8">
        <w:rPr>
          <w:color w:val="000000"/>
          <w:sz w:val="28"/>
          <w:szCs w:val="28"/>
          <w:lang w:val="en-US"/>
        </w:rPr>
        <w:t>can be drawn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from your work?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8" w:name="bookmark51"/>
      <w:bookmarkEnd w:id="38"/>
      <w:r w:rsidRPr="00462DD8">
        <w:rPr>
          <w:color w:val="000000"/>
          <w:sz w:val="28"/>
          <w:szCs w:val="28"/>
          <w:lang w:val="en-US"/>
        </w:rPr>
        <w:lastRenderedPageBreak/>
        <w:t xml:space="preserve">What results are to </w:t>
      </w:r>
      <w:proofErr w:type="gramStart"/>
      <w:r w:rsidRPr="00462DD8">
        <w:rPr>
          <w:color w:val="000000"/>
          <w:sz w:val="28"/>
          <w:szCs w:val="28"/>
          <w:lang w:val="en-US"/>
        </w:rPr>
        <w:t>be expected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from your work?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39" w:name="bookmark52"/>
      <w:bookmarkEnd w:id="39"/>
      <w:r w:rsidRPr="00462DD8">
        <w:rPr>
          <w:color w:val="000000"/>
          <w:sz w:val="28"/>
          <w:szCs w:val="28"/>
          <w:lang w:val="en-US"/>
        </w:rPr>
        <w:t>How long might it take you to complete the work?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9"/>
        </w:tabs>
        <w:ind w:firstLine="720"/>
        <w:jc w:val="both"/>
        <w:rPr>
          <w:sz w:val="28"/>
          <w:szCs w:val="28"/>
          <w:lang w:val="en-US"/>
        </w:rPr>
      </w:pPr>
      <w:bookmarkStart w:id="40" w:name="bookmark53"/>
      <w:bookmarkEnd w:id="40"/>
      <w:r w:rsidRPr="00462DD8">
        <w:rPr>
          <w:color w:val="000000"/>
          <w:sz w:val="28"/>
          <w:szCs w:val="28"/>
          <w:lang w:val="en-US"/>
        </w:rPr>
        <w:t xml:space="preserve">What improvements </w:t>
      </w:r>
      <w:proofErr w:type="gramStart"/>
      <w:r w:rsidRPr="00462DD8">
        <w:rPr>
          <w:color w:val="000000"/>
          <w:sz w:val="28"/>
          <w:szCs w:val="28"/>
          <w:lang w:val="en-US"/>
        </w:rPr>
        <w:t>should be introduced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in the research process?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9"/>
        </w:tabs>
        <w:ind w:firstLine="720"/>
        <w:jc w:val="both"/>
        <w:rPr>
          <w:sz w:val="28"/>
          <w:szCs w:val="28"/>
          <w:lang w:val="en-US"/>
        </w:rPr>
      </w:pPr>
      <w:bookmarkStart w:id="41" w:name="bookmark54"/>
      <w:bookmarkEnd w:id="41"/>
      <w:r w:rsidRPr="00462DD8">
        <w:rPr>
          <w:color w:val="000000"/>
          <w:sz w:val="28"/>
          <w:szCs w:val="28"/>
          <w:lang w:val="en-US"/>
        </w:rPr>
        <w:t xml:space="preserve">What </w:t>
      </w:r>
      <w:proofErr w:type="gramStart"/>
      <w:r w:rsidRPr="00462DD8">
        <w:rPr>
          <w:color w:val="000000"/>
          <w:sz w:val="28"/>
          <w:szCs w:val="28"/>
          <w:lang w:val="en-US"/>
        </w:rPr>
        <w:t>should be done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to encourage further research in your field?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9"/>
        </w:tabs>
        <w:ind w:firstLine="720"/>
        <w:jc w:val="both"/>
        <w:rPr>
          <w:sz w:val="28"/>
          <w:szCs w:val="28"/>
          <w:lang w:val="en-US"/>
        </w:rPr>
      </w:pPr>
      <w:bookmarkStart w:id="42" w:name="bookmark55"/>
      <w:bookmarkEnd w:id="42"/>
      <w:r w:rsidRPr="00462DD8">
        <w:rPr>
          <w:color w:val="000000"/>
          <w:sz w:val="28"/>
          <w:szCs w:val="28"/>
          <w:lang w:val="en-US"/>
        </w:rPr>
        <w:t>What is necessary to broaden and deepen one’s knowledge of the subject?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4"/>
        </w:tabs>
        <w:ind w:firstLine="720"/>
        <w:jc w:val="both"/>
        <w:rPr>
          <w:sz w:val="28"/>
          <w:szCs w:val="28"/>
          <w:lang w:val="en-US"/>
        </w:rPr>
      </w:pPr>
      <w:bookmarkStart w:id="43" w:name="bookmark56"/>
      <w:bookmarkEnd w:id="43"/>
      <w:r w:rsidRPr="00462DD8">
        <w:rPr>
          <w:color w:val="000000"/>
          <w:sz w:val="28"/>
          <w:szCs w:val="28"/>
          <w:lang w:val="en-US"/>
        </w:rPr>
        <w:t xml:space="preserve">What </w:t>
      </w:r>
      <w:proofErr w:type="gramStart"/>
      <w:r w:rsidRPr="00462DD8">
        <w:rPr>
          <w:color w:val="000000"/>
          <w:sz w:val="28"/>
          <w:szCs w:val="28"/>
          <w:lang w:val="en-US"/>
        </w:rPr>
        <w:t>should be done</w:t>
      </w:r>
      <w:proofErr w:type="gramEnd"/>
      <w:r w:rsidRPr="00462DD8">
        <w:rPr>
          <w:color w:val="000000"/>
          <w:sz w:val="28"/>
          <w:szCs w:val="28"/>
          <w:lang w:val="en-US"/>
        </w:rPr>
        <w:t xml:space="preserve"> to further develop international contacts among scientists?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9"/>
        </w:tabs>
        <w:ind w:firstLine="720"/>
        <w:jc w:val="both"/>
        <w:rPr>
          <w:sz w:val="28"/>
          <w:szCs w:val="28"/>
          <w:lang w:val="en-US"/>
        </w:rPr>
      </w:pPr>
      <w:bookmarkStart w:id="44" w:name="bookmark57"/>
      <w:bookmarkEnd w:id="44"/>
      <w:r w:rsidRPr="00462DD8">
        <w:rPr>
          <w:color w:val="000000"/>
          <w:sz w:val="28"/>
          <w:szCs w:val="28"/>
          <w:lang w:val="en-US"/>
        </w:rPr>
        <w:t>Why should scientists exchange views and information?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4"/>
        </w:tabs>
        <w:ind w:firstLine="720"/>
        <w:jc w:val="both"/>
        <w:rPr>
          <w:sz w:val="28"/>
          <w:szCs w:val="28"/>
          <w:lang w:val="en-US"/>
        </w:rPr>
      </w:pPr>
      <w:bookmarkStart w:id="45" w:name="bookmark58"/>
      <w:bookmarkEnd w:id="45"/>
      <w:r w:rsidRPr="00462DD8">
        <w:rPr>
          <w:color w:val="000000"/>
          <w:sz w:val="28"/>
          <w:szCs w:val="28"/>
          <w:lang w:val="en-US"/>
        </w:rPr>
        <w:t>What questions will you discuss with your foreign colleagues when you see them?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9"/>
        </w:tabs>
        <w:ind w:firstLine="720"/>
        <w:jc w:val="both"/>
        <w:rPr>
          <w:sz w:val="28"/>
          <w:szCs w:val="28"/>
          <w:lang w:val="en-US"/>
        </w:rPr>
      </w:pPr>
      <w:bookmarkStart w:id="46" w:name="bookmark59"/>
      <w:bookmarkEnd w:id="46"/>
      <w:r w:rsidRPr="00462DD8">
        <w:rPr>
          <w:color w:val="000000"/>
          <w:sz w:val="28"/>
          <w:szCs w:val="28"/>
          <w:lang w:val="en-US"/>
        </w:rPr>
        <w:t>When do expect conclusive results?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9"/>
        </w:tabs>
        <w:ind w:firstLine="720"/>
        <w:jc w:val="both"/>
        <w:rPr>
          <w:sz w:val="28"/>
          <w:szCs w:val="28"/>
          <w:lang w:val="en-US"/>
        </w:rPr>
      </w:pPr>
      <w:bookmarkStart w:id="47" w:name="bookmark60"/>
      <w:bookmarkEnd w:id="47"/>
      <w:r w:rsidRPr="00462DD8">
        <w:rPr>
          <w:color w:val="000000"/>
          <w:sz w:val="28"/>
          <w:szCs w:val="28"/>
          <w:lang w:val="en-US"/>
        </w:rPr>
        <w:t>Can science do without theories and hypotheses?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9"/>
        </w:tabs>
        <w:ind w:firstLine="720"/>
        <w:jc w:val="both"/>
        <w:rPr>
          <w:sz w:val="28"/>
          <w:szCs w:val="28"/>
          <w:lang w:val="en-US"/>
        </w:rPr>
      </w:pPr>
      <w:bookmarkStart w:id="48" w:name="bookmark61"/>
      <w:bookmarkEnd w:id="48"/>
      <w:r w:rsidRPr="00462DD8">
        <w:rPr>
          <w:color w:val="000000"/>
          <w:sz w:val="28"/>
          <w:szCs w:val="28"/>
          <w:lang w:val="en-US"/>
        </w:rPr>
        <w:t>What are the necessary components of scientific research?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9"/>
        </w:tabs>
        <w:ind w:firstLine="720"/>
        <w:jc w:val="both"/>
        <w:rPr>
          <w:sz w:val="28"/>
          <w:szCs w:val="28"/>
          <w:lang w:val="en-US"/>
        </w:rPr>
      </w:pPr>
      <w:bookmarkStart w:id="49" w:name="bookmark62"/>
      <w:bookmarkEnd w:id="49"/>
      <w:r w:rsidRPr="00462DD8">
        <w:rPr>
          <w:color w:val="000000"/>
          <w:sz w:val="28"/>
          <w:szCs w:val="28"/>
          <w:lang w:val="en-US"/>
        </w:rPr>
        <w:t>What would you do to acquire a deeper and broader knowledge in your field?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4"/>
        </w:tabs>
        <w:ind w:firstLine="720"/>
        <w:jc w:val="both"/>
        <w:rPr>
          <w:sz w:val="28"/>
          <w:szCs w:val="28"/>
          <w:lang w:val="en-US"/>
        </w:rPr>
      </w:pPr>
      <w:bookmarkStart w:id="50" w:name="bookmark63"/>
      <w:bookmarkEnd w:id="50"/>
      <w:r w:rsidRPr="00462DD8">
        <w:rPr>
          <w:color w:val="000000"/>
          <w:sz w:val="28"/>
          <w:szCs w:val="28"/>
          <w:lang w:val="en-US"/>
        </w:rPr>
        <w:t>What would you do to get comprehensive knowledge in adjacent areas?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4"/>
        </w:tabs>
        <w:ind w:firstLine="720"/>
        <w:jc w:val="both"/>
        <w:rPr>
          <w:sz w:val="28"/>
          <w:szCs w:val="28"/>
          <w:lang w:val="en-US"/>
        </w:rPr>
      </w:pPr>
      <w:bookmarkStart w:id="51" w:name="bookmark64"/>
      <w:bookmarkEnd w:id="51"/>
      <w:r w:rsidRPr="00462DD8">
        <w:rPr>
          <w:color w:val="000000"/>
          <w:sz w:val="28"/>
          <w:szCs w:val="28"/>
          <w:lang w:val="en-US"/>
        </w:rPr>
        <w:t>What would you suggest for improving the state of research in your field?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4"/>
        </w:tabs>
        <w:ind w:firstLine="720"/>
        <w:jc w:val="both"/>
        <w:rPr>
          <w:sz w:val="28"/>
          <w:szCs w:val="28"/>
          <w:lang w:val="en-US"/>
        </w:rPr>
      </w:pPr>
      <w:bookmarkStart w:id="52" w:name="bookmark65"/>
      <w:bookmarkEnd w:id="52"/>
      <w:r w:rsidRPr="00462DD8">
        <w:rPr>
          <w:color w:val="000000"/>
          <w:sz w:val="28"/>
          <w:szCs w:val="28"/>
          <w:lang w:val="en-US"/>
        </w:rPr>
        <w:t>What would you suggest for upgrading research in your area?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0"/>
        </w:tabs>
        <w:ind w:firstLine="720"/>
        <w:jc w:val="both"/>
        <w:rPr>
          <w:sz w:val="28"/>
          <w:szCs w:val="28"/>
          <w:lang w:val="en-US"/>
        </w:rPr>
      </w:pPr>
      <w:bookmarkStart w:id="53" w:name="bookmark66"/>
      <w:bookmarkEnd w:id="53"/>
      <w:r w:rsidRPr="00462DD8">
        <w:rPr>
          <w:color w:val="000000"/>
          <w:sz w:val="28"/>
          <w:szCs w:val="28"/>
          <w:lang w:val="en-US"/>
        </w:rPr>
        <w:t>Could you give a review of current literature on your subject?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4"/>
        </w:tabs>
        <w:ind w:firstLine="720"/>
        <w:jc w:val="both"/>
        <w:rPr>
          <w:sz w:val="28"/>
          <w:szCs w:val="28"/>
          <w:lang w:val="en-US"/>
        </w:rPr>
      </w:pPr>
      <w:bookmarkStart w:id="54" w:name="bookmark67"/>
      <w:bookmarkEnd w:id="54"/>
      <w:r w:rsidRPr="00462DD8">
        <w:rPr>
          <w:color w:val="000000"/>
          <w:sz w:val="28"/>
          <w:szCs w:val="28"/>
          <w:lang w:val="en-US"/>
        </w:rPr>
        <w:t>What qualities should a researcher possess today and why?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4"/>
        </w:tabs>
        <w:ind w:firstLine="720"/>
        <w:jc w:val="both"/>
        <w:rPr>
          <w:sz w:val="28"/>
          <w:szCs w:val="28"/>
          <w:lang w:val="en-US"/>
        </w:rPr>
      </w:pPr>
      <w:bookmarkStart w:id="55" w:name="bookmark68"/>
      <w:bookmarkEnd w:id="55"/>
      <w:r w:rsidRPr="00462DD8">
        <w:rPr>
          <w:color w:val="000000"/>
          <w:sz w:val="28"/>
          <w:szCs w:val="28"/>
          <w:lang w:val="en-US"/>
        </w:rPr>
        <w:t>Is collaboration important in research and how is it realized?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74"/>
        </w:tabs>
        <w:ind w:firstLine="720"/>
        <w:jc w:val="both"/>
        <w:rPr>
          <w:sz w:val="28"/>
          <w:szCs w:val="28"/>
          <w:lang w:val="en-US"/>
        </w:rPr>
      </w:pPr>
      <w:bookmarkStart w:id="56" w:name="bookmark69"/>
      <w:bookmarkEnd w:id="56"/>
      <w:r w:rsidRPr="00462DD8">
        <w:rPr>
          <w:color w:val="000000"/>
          <w:sz w:val="28"/>
          <w:szCs w:val="28"/>
          <w:lang w:val="en-US"/>
        </w:rPr>
        <w:t>Who is your scientific supervisor and what is his/her contribution to science?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57" w:name="bookmark70"/>
      <w:bookmarkEnd w:id="57"/>
      <w:r w:rsidRPr="00462DD8">
        <w:rPr>
          <w:color w:val="000000"/>
          <w:sz w:val="28"/>
          <w:szCs w:val="28"/>
          <w:lang w:val="en-US"/>
        </w:rPr>
        <w:t>What does your scientific work deal with?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58" w:name="bookmark71"/>
      <w:bookmarkEnd w:id="58"/>
      <w:r w:rsidRPr="00462DD8">
        <w:rPr>
          <w:color w:val="000000"/>
          <w:sz w:val="28"/>
          <w:szCs w:val="28"/>
          <w:lang w:val="en-US"/>
        </w:rPr>
        <w:t>What problem do you investigate?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94"/>
        </w:tabs>
        <w:ind w:firstLine="720"/>
        <w:jc w:val="both"/>
        <w:rPr>
          <w:sz w:val="28"/>
          <w:szCs w:val="28"/>
          <w:lang w:val="en-US"/>
        </w:rPr>
      </w:pPr>
      <w:bookmarkStart w:id="59" w:name="bookmark72"/>
      <w:bookmarkEnd w:id="59"/>
      <w:r w:rsidRPr="00462DD8">
        <w:rPr>
          <w:color w:val="000000"/>
          <w:sz w:val="28"/>
          <w:szCs w:val="28"/>
          <w:lang w:val="en-US"/>
        </w:rPr>
        <w:t>What can you say about your scientific work?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84"/>
        </w:tabs>
        <w:ind w:firstLine="720"/>
        <w:jc w:val="both"/>
        <w:rPr>
          <w:sz w:val="28"/>
          <w:szCs w:val="28"/>
          <w:lang w:val="en-US"/>
        </w:rPr>
      </w:pPr>
      <w:bookmarkStart w:id="60" w:name="bookmark73"/>
      <w:bookmarkEnd w:id="60"/>
      <w:r w:rsidRPr="00462DD8">
        <w:rPr>
          <w:color w:val="000000"/>
          <w:sz w:val="28"/>
          <w:szCs w:val="28"/>
          <w:lang w:val="en-US"/>
        </w:rPr>
        <w:t>Who is your scientific supervisor and what is his/her contribution to science?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44"/>
        </w:tabs>
        <w:ind w:firstLine="740"/>
        <w:jc w:val="both"/>
        <w:rPr>
          <w:sz w:val="28"/>
          <w:szCs w:val="28"/>
          <w:lang w:val="en-US"/>
        </w:rPr>
      </w:pPr>
      <w:bookmarkStart w:id="61" w:name="bookmark74"/>
      <w:bookmarkEnd w:id="61"/>
      <w:r w:rsidRPr="00462DD8">
        <w:rPr>
          <w:color w:val="000000"/>
          <w:sz w:val="28"/>
          <w:szCs w:val="28"/>
          <w:lang w:val="en-US"/>
        </w:rPr>
        <w:t>Do you need any special equipment for fulfilling your investigation?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49"/>
        </w:tabs>
        <w:ind w:firstLine="740"/>
        <w:jc w:val="both"/>
        <w:rPr>
          <w:sz w:val="28"/>
          <w:szCs w:val="28"/>
          <w:lang w:val="en-US"/>
        </w:rPr>
      </w:pPr>
      <w:bookmarkStart w:id="62" w:name="bookmark75"/>
      <w:bookmarkEnd w:id="62"/>
      <w:r w:rsidRPr="00462DD8">
        <w:rPr>
          <w:color w:val="000000"/>
          <w:sz w:val="28"/>
          <w:szCs w:val="28"/>
          <w:lang w:val="en-US"/>
        </w:rPr>
        <w:t>What illustrations are you going to prepare to demonstrate the results of your investigation?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44"/>
        </w:tabs>
        <w:ind w:firstLine="740"/>
        <w:jc w:val="both"/>
        <w:rPr>
          <w:sz w:val="28"/>
          <w:szCs w:val="28"/>
          <w:lang w:val="en-US"/>
        </w:rPr>
      </w:pPr>
      <w:bookmarkStart w:id="63" w:name="bookmark76"/>
      <w:bookmarkEnd w:id="63"/>
      <w:r w:rsidRPr="00462DD8">
        <w:rPr>
          <w:color w:val="000000"/>
          <w:sz w:val="28"/>
          <w:szCs w:val="28"/>
          <w:lang w:val="en-US"/>
        </w:rPr>
        <w:t>What conclusions will you make if the results of your research are positive/negative?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69"/>
        </w:tabs>
        <w:ind w:firstLine="740"/>
        <w:jc w:val="both"/>
        <w:rPr>
          <w:sz w:val="28"/>
          <w:szCs w:val="28"/>
          <w:lang w:val="en-US"/>
        </w:rPr>
      </w:pPr>
      <w:bookmarkStart w:id="64" w:name="bookmark77"/>
      <w:bookmarkEnd w:id="64"/>
      <w:r w:rsidRPr="00462DD8">
        <w:rPr>
          <w:color w:val="000000"/>
          <w:sz w:val="28"/>
          <w:szCs w:val="28"/>
          <w:lang w:val="en-US"/>
        </w:rPr>
        <w:t>What points of your plan have you failed to fulfill?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39"/>
        </w:tabs>
        <w:ind w:firstLine="740"/>
        <w:jc w:val="both"/>
        <w:rPr>
          <w:sz w:val="28"/>
          <w:szCs w:val="28"/>
          <w:lang w:val="en-US"/>
        </w:rPr>
      </w:pPr>
      <w:bookmarkStart w:id="65" w:name="bookmark78"/>
      <w:bookmarkEnd w:id="65"/>
      <w:r w:rsidRPr="00462DD8">
        <w:rPr>
          <w:color w:val="000000"/>
          <w:sz w:val="28"/>
          <w:szCs w:val="28"/>
          <w:lang w:val="en-US"/>
        </w:rPr>
        <w:t>What points of view expressed in the publications do you criticize?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44"/>
        </w:tabs>
        <w:ind w:firstLine="740"/>
        <w:jc w:val="both"/>
        <w:rPr>
          <w:sz w:val="28"/>
          <w:szCs w:val="28"/>
          <w:lang w:val="en-US"/>
        </w:rPr>
      </w:pPr>
      <w:bookmarkStart w:id="66" w:name="bookmark79"/>
      <w:bookmarkEnd w:id="66"/>
      <w:r w:rsidRPr="00462DD8">
        <w:rPr>
          <w:color w:val="000000"/>
          <w:sz w:val="28"/>
          <w:szCs w:val="28"/>
          <w:lang w:val="en-US"/>
        </w:rPr>
        <w:t>Are you going to take part in scientific conferences in the future?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69"/>
        </w:tabs>
        <w:ind w:firstLine="740"/>
        <w:jc w:val="both"/>
        <w:rPr>
          <w:sz w:val="28"/>
          <w:szCs w:val="28"/>
          <w:lang w:val="en-US"/>
        </w:rPr>
      </w:pPr>
      <w:bookmarkStart w:id="67" w:name="bookmark80"/>
      <w:bookmarkEnd w:id="67"/>
      <w:r w:rsidRPr="00462DD8">
        <w:rPr>
          <w:color w:val="000000"/>
          <w:sz w:val="28"/>
          <w:szCs w:val="28"/>
          <w:lang w:val="en-US"/>
        </w:rPr>
        <w:t>What do you think the social role of your investigation is?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49"/>
        </w:tabs>
        <w:ind w:firstLine="740"/>
        <w:jc w:val="both"/>
        <w:rPr>
          <w:sz w:val="28"/>
          <w:szCs w:val="28"/>
          <w:lang w:val="en-US"/>
        </w:rPr>
      </w:pPr>
      <w:bookmarkStart w:id="68" w:name="bookmark81"/>
      <w:bookmarkEnd w:id="68"/>
      <w:r w:rsidRPr="00462DD8">
        <w:rPr>
          <w:color w:val="000000"/>
          <w:sz w:val="28"/>
          <w:szCs w:val="28"/>
          <w:lang w:val="en-US"/>
        </w:rPr>
        <w:t>What kind of sources do you prefer to use for the theoretical substantiation/grounds of your research?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44"/>
        </w:tabs>
        <w:ind w:firstLine="740"/>
        <w:jc w:val="both"/>
        <w:rPr>
          <w:sz w:val="28"/>
          <w:szCs w:val="28"/>
          <w:lang w:val="en-US"/>
        </w:rPr>
      </w:pPr>
      <w:bookmarkStart w:id="69" w:name="bookmark82"/>
      <w:bookmarkEnd w:id="69"/>
      <w:r w:rsidRPr="00462DD8">
        <w:rPr>
          <w:color w:val="000000"/>
          <w:sz w:val="28"/>
          <w:szCs w:val="28"/>
          <w:lang w:val="en-US"/>
        </w:rPr>
        <w:t>Could you speak about the historical background of your problem?</w:t>
      </w:r>
    </w:p>
    <w:p w:rsidR="00462DD8" w:rsidRPr="00462DD8" w:rsidRDefault="00462DD8" w:rsidP="00462DD8">
      <w:pPr>
        <w:pStyle w:val="13"/>
        <w:numPr>
          <w:ilvl w:val="0"/>
          <w:numId w:val="46"/>
        </w:numPr>
        <w:tabs>
          <w:tab w:val="left" w:pos="1149"/>
        </w:tabs>
        <w:spacing w:after="260"/>
        <w:ind w:firstLine="740"/>
        <w:jc w:val="both"/>
        <w:rPr>
          <w:sz w:val="28"/>
          <w:szCs w:val="28"/>
          <w:lang w:val="en-US"/>
        </w:rPr>
      </w:pPr>
      <w:bookmarkStart w:id="70" w:name="bookmark83"/>
      <w:bookmarkEnd w:id="70"/>
      <w:r w:rsidRPr="00462DD8">
        <w:rPr>
          <w:color w:val="000000"/>
          <w:sz w:val="28"/>
          <w:szCs w:val="28"/>
          <w:lang w:val="en-US"/>
        </w:rPr>
        <w:t>Can you say now what structure of your dissertation will be? How many chapters will it consist of?</w:t>
      </w:r>
    </w:p>
    <w:p w:rsidR="00462DD8" w:rsidRPr="00462DD8" w:rsidRDefault="00462DD8" w:rsidP="00462DD8">
      <w:pPr>
        <w:pStyle w:val="15"/>
        <w:keepNext/>
        <w:keepLines/>
        <w:spacing w:after="0"/>
        <w:ind w:firstLine="740"/>
        <w:jc w:val="both"/>
        <w:rPr>
          <w:sz w:val="28"/>
          <w:szCs w:val="28"/>
        </w:rPr>
      </w:pPr>
      <w:bookmarkStart w:id="71" w:name="bookmark84"/>
      <w:bookmarkStart w:id="72" w:name="bookmark85"/>
      <w:bookmarkStart w:id="73" w:name="bookmark86"/>
      <w:r w:rsidRPr="00462DD8">
        <w:rPr>
          <w:color w:val="000000"/>
          <w:sz w:val="28"/>
          <w:szCs w:val="28"/>
        </w:rPr>
        <w:t>Практические задания:</w:t>
      </w:r>
      <w:bookmarkEnd w:id="71"/>
      <w:bookmarkEnd w:id="72"/>
      <w:bookmarkEnd w:id="73"/>
    </w:p>
    <w:p w:rsidR="00462DD8" w:rsidRPr="00462DD8" w:rsidRDefault="00462DD8" w:rsidP="00462DD8">
      <w:pPr>
        <w:pStyle w:val="13"/>
        <w:numPr>
          <w:ilvl w:val="0"/>
          <w:numId w:val="47"/>
        </w:numPr>
        <w:tabs>
          <w:tab w:val="left" w:pos="1085"/>
        </w:tabs>
        <w:ind w:firstLine="740"/>
        <w:jc w:val="both"/>
        <w:rPr>
          <w:sz w:val="28"/>
          <w:szCs w:val="28"/>
        </w:rPr>
      </w:pPr>
      <w:bookmarkStart w:id="74" w:name="bookmark87"/>
      <w:bookmarkEnd w:id="74"/>
      <w:r w:rsidRPr="00462DD8">
        <w:rPr>
          <w:color w:val="000000"/>
          <w:sz w:val="28"/>
          <w:szCs w:val="28"/>
        </w:rPr>
        <w:t>письменный перевод оригинального научного текста по специальности на русский язык. Объем текста - 15 000 печатных знаков</w:t>
      </w:r>
    </w:p>
    <w:p w:rsidR="00462DD8" w:rsidRPr="00462DD8" w:rsidRDefault="00462DD8" w:rsidP="00462DD8">
      <w:pPr>
        <w:pStyle w:val="13"/>
        <w:numPr>
          <w:ilvl w:val="0"/>
          <w:numId w:val="47"/>
        </w:numPr>
        <w:tabs>
          <w:tab w:val="left" w:pos="1085"/>
        </w:tabs>
        <w:ind w:firstLine="740"/>
        <w:jc w:val="both"/>
        <w:rPr>
          <w:sz w:val="28"/>
          <w:szCs w:val="28"/>
        </w:rPr>
      </w:pPr>
      <w:bookmarkStart w:id="75" w:name="bookmark88"/>
      <w:bookmarkEnd w:id="75"/>
      <w:r w:rsidRPr="00462DD8">
        <w:rPr>
          <w:color w:val="000000"/>
          <w:sz w:val="28"/>
          <w:szCs w:val="28"/>
        </w:rPr>
        <w:t>подготовка доклада на иностранном языке по проблемам исследовательской тематики объемом 2 - 3 страницы.</w:t>
      </w:r>
    </w:p>
    <w:p w:rsidR="00462DD8" w:rsidRPr="00462DD8" w:rsidRDefault="00462DD8" w:rsidP="00462DD8">
      <w:pPr>
        <w:pStyle w:val="13"/>
        <w:numPr>
          <w:ilvl w:val="0"/>
          <w:numId w:val="47"/>
        </w:numPr>
        <w:tabs>
          <w:tab w:val="left" w:pos="1085"/>
        </w:tabs>
        <w:ind w:firstLine="740"/>
        <w:jc w:val="both"/>
        <w:rPr>
          <w:sz w:val="28"/>
          <w:szCs w:val="28"/>
        </w:rPr>
      </w:pPr>
      <w:bookmarkStart w:id="76" w:name="bookmark89"/>
      <w:bookmarkEnd w:id="76"/>
      <w:r w:rsidRPr="00462DD8">
        <w:rPr>
          <w:color w:val="000000"/>
          <w:sz w:val="28"/>
          <w:szCs w:val="28"/>
        </w:rPr>
        <w:lastRenderedPageBreak/>
        <w:t xml:space="preserve">подготовки научной статьи или доклада на иностранном языке для выступления на научной конференции (объём 0,5 </w:t>
      </w:r>
      <w:proofErr w:type="spellStart"/>
      <w:r w:rsidRPr="00462DD8">
        <w:rPr>
          <w:color w:val="000000"/>
          <w:sz w:val="28"/>
          <w:szCs w:val="28"/>
        </w:rPr>
        <w:t>а.л</w:t>
      </w:r>
      <w:proofErr w:type="spellEnd"/>
      <w:r w:rsidRPr="00462DD8">
        <w:rPr>
          <w:color w:val="000000"/>
          <w:sz w:val="28"/>
          <w:szCs w:val="28"/>
        </w:rPr>
        <w:t>.)</w:t>
      </w:r>
    </w:p>
    <w:p w:rsidR="00462DD8" w:rsidRPr="00462DD8" w:rsidRDefault="00462DD8" w:rsidP="00462DD8">
      <w:pPr>
        <w:pStyle w:val="13"/>
        <w:numPr>
          <w:ilvl w:val="0"/>
          <w:numId w:val="47"/>
        </w:numPr>
        <w:tabs>
          <w:tab w:val="left" w:pos="1085"/>
        </w:tabs>
        <w:ind w:firstLine="740"/>
        <w:jc w:val="both"/>
        <w:rPr>
          <w:sz w:val="28"/>
          <w:szCs w:val="28"/>
        </w:rPr>
      </w:pPr>
      <w:bookmarkStart w:id="77" w:name="bookmark90"/>
      <w:bookmarkEnd w:id="77"/>
      <w:r w:rsidRPr="00462DD8">
        <w:rPr>
          <w:color w:val="000000"/>
          <w:sz w:val="28"/>
          <w:szCs w:val="28"/>
        </w:rPr>
        <w:t>чтение оригинального текста по специальности. Объем 2500 - 3000 печатных знаков (ориентировочное время не более 60 минут)</w:t>
      </w:r>
    </w:p>
    <w:p w:rsidR="00462DD8" w:rsidRPr="00462DD8" w:rsidRDefault="00462DD8" w:rsidP="00462DD8">
      <w:pPr>
        <w:pStyle w:val="13"/>
        <w:numPr>
          <w:ilvl w:val="0"/>
          <w:numId w:val="47"/>
        </w:numPr>
        <w:tabs>
          <w:tab w:val="left" w:pos="1085"/>
        </w:tabs>
        <w:ind w:firstLine="740"/>
        <w:jc w:val="both"/>
        <w:rPr>
          <w:sz w:val="28"/>
          <w:szCs w:val="28"/>
        </w:rPr>
      </w:pPr>
      <w:bookmarkStart w:id="78" w:name="bookmark91"/>
      <w:bookmarkEnd w:id="78"/>
      <w:r w:rsidRPr="00462DD8">
        <w:rPr>
          <w:color w:val="000000"/>
          <w:sz w:val="28"/>
          <w:szCs w:val="28"/>
        </w:rPr>
        <w:t>беглое чтение оригинального текста по специальности. Объем 1000 - 1500 печатных знаков (ориентировочное время не более 3-5 минут)</w:t>
      </w:r>
    </w:p>
    <w:p w:rsidR="00462DD8" w:rsidRPr="00462DD8" w:rsidRDefault="00462DD8" w:rsidP="00462DD8">
      <w:pPr>
        <w:pStyle w:val="13"/>
        <w:tabs>
          <w:tab w:val="left" w:pos="4162"/>
        </w:tabs>
        <w:ind w:firstLine="720"/>
        <w:jc w:val="both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 xml:space="preserve">Комментирование </w:t>
      </w:r>
      <w:proofErr w:type="gramStart"/>
      <w:r w:rsidRPr="00462DD8">
        <w:rPr>
          <w:b/>
          <w:bCs/>
          <w:color w:val="000000"/>
          <w:sz w:val="28"/>
          <w:szCs w:val="28"/>
        </w:rPr>
        <w:t>текста:</w:t>
      </w:r>
      <w:r w:rsidRPr="00462DD8">
        <w:rPr>
          <w:b/>
          <w:bCs/>
          <w:color w:val="000000"/>
          <w:sz w:val="28"/>
          <w:szCs w:val="28"/>
        </w:rPr>
        <w:tab/>
      </w:r>
      <w:proofErr w:type="gramEnd"/>
      <w:r w:rsidRPr="00462DD8">
        <w:rPr>
          <w:color w:val="000000"/>
          <w:sz w:val="28"/>
          <w:szCs w:val="28"/>
        </w:rPr>
        <w:t>Обучающийся должен</w:t>
      </w:r>
    </w:p>
    <w:p w:rsidR="00462DD8" w:rsidRPr="00462DD8" w:rsidRDefault="00462DD8" w:rsidP="00462DD8">
      <w:pPr>
        <w:pStyle w:val="13"/>
        <w:ind w:firstLine="0"/>
        <w:rPr>
          <w:sz w:val="28"/>
          <w:szCs w:val="28"/>
        </w:rPr>
      </w:pPr>
      <w:r w:rsidRPr="00462DD8">
        <w:rPr>
          <w:color w:val="000000"/>
          <w:sz w:val="28"/>
          <w:szCs w:val="28"/>
        </w:rPr>
        <w:t>понимать концептуальное содержание текста, уметь выражать свое мнение о теме, идее и проблемах, предлагаемых автором.</w:t>
      </w:r>
    </w:p>
    <w:p w:rsidR="00462DD8" w:rsidRPr="00462DD8" w:rsidRDefault="00462DD8" w:rsidP="00462DD8">
      <w:pPr>
        <w:pStyle w:val="13"/>
        <w:ind w:firstLine="720"/>
        <w:rPr>
          <w:sz w:val="28"/>
          <w:szCs w:val="28"/>
        </w:rPr>
      </w:pPr>
      <w:r w:rsidRPr="00462DD8">
        <w:rPr>
          <w:b/>
          <w:bCs/>
          <w:color w:val="000000"/>
          <w:sz w:val="28"/>
          <w:szCs w:val="28"/>
        </w:rPr>
        <w:t>Примерная тематика текстов для комментирования: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79" w:name="bookmark92"/>
      <w:bookmarkEnd w:id="79"/>
      <w:proofErr w:type="spellStart"/>
      <w:r w:rsidRPr="00462DD8">
        <w:rPr>
          <w:color w:val="000000"/>
          <w:sz w:val="28"/>
          <w:szCs w:val="28"/>
        </w:rPr>
        <w:t>Economics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as</w:t>
      </w:r>
      <w:proofErr w:type="spellEnd"/>
      <w:r w:rsidRPr="00462DD8">
        <w:rPr>
          <w:color w:val="000000"/>
          <w:sz w:val="28"/>
          <w:szCs w:val="28"/>
        </w:rPr>
        <w:t xml:space="preserve"> a </w:t>
      </w:r>
      <w:proofErr w:type="spellStart"/>
      <w:r w:rsidRPr="00462DD8">
        <w:rPr>
          <w:color w:val="000000"/>
          <w:sz w:val="28"/>
          <w:szCs w:val="28"/>
        </w:rPr>
        <w:t>science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80" w:name="bookmark93"/>
      <w:bookmarkEnd w:id="80"/>
      <w:proofErr w:type="spellStart"/>
      <w:r w:rsidRPr="00462DD8">
        <w:rPr>
          <w:color w:val="000000"/>
          <w:sz w:val="28"/>
          <w:szCs w:val="28"/>
        </w:rPr>
        <w:t>Professionalterminology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81" w:name="bookmark94"/>
      <w:bookmarkEnd w:id="81"/>
      <w:proofErr w:type="spellStart"/>
      <w:r w:rsidRPr="00462DD8">
        <w:rPr>
          <w:color w:val="000000"/>
          <w:sz w:val="28"/>
          <w:szCs w:val="28"/>
        </w:rPr>
        <w:t>Science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technology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82" w:name="bookmark95"/>
      <w:bookmarkEnd w:id="82"/>
      <w:proofErr w:type="spellStart"/>
      <w:r w:rsidRPr="00462DD8">
        <w:rPr>
          <w:color w:val="000000"/>
          <w:sz w:val="28"/>
          <w:szCs w:val="28"/>
        </w:rPr>
        <w:t>Professional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communication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83" w:name="bookmark96"/>
      <w:bookmarkEnd w:id="83"/>
      <w:proofErr w:type="spellStart"/>
      <w:r w:rsidRPr="00462DD8">
        <w:rPr>
          <w:color w:val="000000"/>
          <w:sz w:val="28"/>
          <w:szCs w:val="28"/>
        </w:rPr>
        <w:t>Branches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economics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  <w:lang w:val="en-US"/>
        </w:rPr>
      </w:pPr>
      <w:bookmarkStart w:id="84" w:name="bookmark97"/>
      <w:bookmarkEnd w:id="84"/>
      <w:r w:rsidRPr="00462DD8">
        <w:rPr>
          <w:color w:val="000000"/>
          <w:sz w:val="28"/>
          <w:szCs w:val="28"/>
          <w:lang w:val="en-US"/>
        </w:rPr>
        <w:t>Economics in relation to other sciences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85" w:name="bookmark98"/>
      <w:bookmarkEnd w:id="85"/>
      <w:proofErr w:type="spellStart"/>
      <w:r w:rsidRPr="00462DD8">
        <w:rPr>
          <w:color w:val="000000"/>
          <w:sz w:val="28"/>
          <w:szCs w:val="28"/>
        </w:rPr>
        <w:t>Interpretation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strategies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86" w:name="bookmark99"/>
      <w:bookmarkEnd w:id="86"/>
      <w:proofErr w:type="spellStart"/>
      <w:r w:rsidRPr="00462DD8">
        <w:rPr>
          <w:color w:val="000000"/>
          <w:sz w:val="28"/>
          <w:szCs w:val="28"/>
        </w:rPr>
        <w:t>Translation-quality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standards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084"/>
        </w:tabs>
        <w:ind w:firstLine="720"/>
        <w:rPr>
          <w:sz w:val="28"/>
          <w:szCs w:val="28"/>
        </w:rPr>
      </w:pPr>
      <w:bookmarkStart w:id="87" w:name="bookmark100"/>
      <w:bookmarkEnd w:id="87"/>
      <w:proofErr w:type="spellStart"/>
      <w:r w:rsidRPr="00462DD8">
        <w:rPr>
          <w:color w:val="000000"/>
          <w:sz w:val="28"/>
          <w:szCs w:val="28"/>
        </w:rPr>
        <w:t>Reference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materials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for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</w:rPr>
      </w:pPr>
      <w:bookmarkStart w:id="88" w:name="bookmark101"/>
      <w:bookmarkEnd w:id="88"/>
      <w:proofErr w:type="spellStart"/>
      <w:r w:rsidRPr="00462DD8">
        <w:rPr>
          <w:color w:val="000000"/>
          <w:sz w:val="28"/>
          <w:szCs w:val="28"/>
        </w:rPr>
        <w:t>Interpretation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</w:rPr>
      </w:pPr>
      <w:bookmarkStart w:id="89" w:name="bookmark102"/>
      <w:bookmarkEnd w:id="89"/>
      <w:proofErr w:type="spellStart"/>
      <w:r w:rsidRPr="00462DD8">
        <w:rPr>
          <w:color w:val="000000"/>
          <w:sz w:val="28"/>
          <w:szCs w:val="28"/>
        </w:rPr>
        <w:t>Professionally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oriented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</w:rPr>
      </w:pPr>
      <w:bookmarkStart w:id="90" w:name="bookmark103"/>
      <w:bookmarkEnd w:id="90"/>
      <w:proofErr w:type="spellStart"/>
      <w:r w:rsidRPr="00462DD8">
        <w:rPr>
          <w:color w:val="000000"/>
          <w:sz w:val="28"/>
          <w:szCs w:val="28"/>
        </w:rPr>
        <w:t>Models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  <w:lang w:val="en-US"/>
        </w:rPr>
      </w:pPr>
      <w:bookmarkStart w:id="91" w:name="bookmark104"/>
      <w:bookmarkEnd w:id="91"/>
      <w:r w:rsidRPr="00462DD8">
        <w:rPr>
          <w:color w:val="000000"/>
          <w:sz w:val="28"/>
          <w:szCs w:val="28"/>
          <w:lang w:val="en-US"/>
        </w:rPr>
        <w:t>Soft and hard skills of interpreters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  <w:lang w:val="en-US"/>
        </w:rPr>
      </w:pPr>
      <w:bookmarkStart w:id="92" w:name="bookmark105"/>
      <w:bookmarkEnd w:id="92"/>
      <w:r w:rsidRPr="00462DD8">
        <w:rPr>
          <w:color w:val="000000"/>
          <w:sz w:val="28"/>
          <w:szCs w:val="28"/>
          <w:lang w:val="en-US"/>
        </w:rPr>
        <w:t>Pre-translation text analysis (PTA)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</w:rPr>
      </w:pPr>
      <w:bookmarkStart w:id="93" w:name="bookmark106"/>
      <w:bookmarkEnd w:id="93"/>
      <w:proofErr w:type="spellStart"/>
      <w:r w:rsidRPr="00462DD8">
        <w:rPr>
          <w:color w:val="000000"/>
          <w:sz w:val="28"/>
          <w:szCs w:val="28"/>
        </w:rPr>
        <w:t>Methodology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pre-translation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analysis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</w:rPr>
      </w:pPr>
      <w:bookmarkStart w:id="94" w:name="bookmark107"/>
      <w:bookmarkEnd w:id="94"/>
      <w:proofErr w:type="spellStart"/>
      <w:r w:rsidRPr="00462DD8">
        <w:rPr>
          <w:color w:val="000000"/>
          <w:sz w:val="28"/>
          <w:szCs w:val="28"/>
        </w:rPr>
        <w:t>The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nature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texts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  <w:lang w:val="en-US"/>
        </w:rPr>
      </w:pPr>
      <w:bookmarkStart w:id="95" w:name="bookmark108"/>
      <w:bookmarkEnd w:id="95"/>
      <w:r w:rsidRPr="00462DD8">
        <w:rPr>
          <w:color w:val="000000"/>
          <w:sz w:val="28"/>
          <w:szCs w:val="28"/>
          <w:lang w:val="en-US"/>
        </w:rPr>
        <w:t>Cross-cultural interpretation as the strategy for PTA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</w:rPr>
      </w:pPr>
      <w:bookmarkStart w:id="96" w:name="bookmark109"/>
      <w:bookmarkEnd w:id="96"/>
      <w:proofErr w:type="spellStart"/>
      <w:r w:rsidRPr="00462DD8">
        <w:rPr>
          <w:color w:val="000000"/>
          <w:sz w:val="28"/>
          <w:szCs w:val="28"/>
        </w:rPr>
        <w:t>Basic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components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PTA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0"/>
        </w:tabs>
        <w:ind w:firstLine="720"/>
        <w:rPr>
          <w:sz w:val="28"/>
          <w:szCs w:val="28"/>
        </w:rPr>
      </w:pPr>
      <w:bookmarkStart w:id="97" w:name="bookmark110"/>
      <w:bookmarkEnd w:id="97"/>
      <w:proofErr w:type="spellStart"/>
      <w:r w:rsidRPr="00462DD8">
        <w:rPr>
          <w:color w:val="000000"/>
          <w:sz w:val="28"/>
          <w:szCs w:val="28"/>
        </w:rPr>
        <w:t>Basic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level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machine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98" w:name="bookmark111"/>
      <w:bookmarkEnd w:id="98"/>
      <w:proofErr w:type="spellStart"/>
      <w:r w:rsidRPr="00462DD8">
        <w:rPr>
          <w:color w:val="000000"/>
          <w:sz w:val="28"/>
          <w:szCs w:val="28"/>
        </w:rPr>
        <w:t>Machine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technology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99" w:name="bookmark112"/>
      <w:bookmarkEnd w:id="99"/>
      <w:proofErr w:type="spellStart"/>
      <w:r w:rsidRPr="00462DD8">
        <w:rPr>
          <w:color w:val="000000"/>
          <w:sz w:val="28"/>
          <w:szCs w:val="28"/>
        </w:rPr>
        <w:t>Transfer-based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machine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0" w:name="bookmark113"/>
      <w:bookmarkEnd w:id="100"/>
      <w:proofErr w:type="spellStart"/>
      <w:r w:rsidRPr="00462DD8">
        <w:rPr>
          <w:color w:val="000000"/>
          <w:sz w:val="28"/>
          <w:szCs w:val="28"/>
        </w:rPr>
        <w:t>Dictionary-based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machine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1" w:name="bookmark114"/>
      <w:bookmarkEnd w:id="101"/>
      <w:proofErr w:type="spellStart"/>
      <w:r w:rsidRPr="00462DD8">
        <w:rPr>
          <w:color w:val="000000"/>
          <w:sz w:val="28"/>
          <w:szCs w:val="28"/>
        </w:rPr>
        <w:t>Statistical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machine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2" w:name="bookmark115"/>
      <w:bookmarkEnd w:id="102"/>
      <w:proofErr w:type="spellStart"/>
      <w:r w:rsidRPr="00462DD8">
        <w:rPr>
          <w:color w:val="000000"/>
          <w:sz w:val="28"/>
          <w:szCs w:val="28"/>
        </w:rPr>
        <w:t>Machine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translation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applications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3" w:name="bookmark116"/>
      <w:bookmarkEnd w:id="103"/>
      <w:proofErr w:type="spellStart"/>
      <w:r w:rsidRPr="00462DD8">
        <w:rPr>
          <w:color w:val="000000"/>
          <w:sz w:val="28"/>
          <w:szCs w:val="28"/>
        </w:rPr>
        <w:t>Annotating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referencing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4" w:name="bookmark117"/>
      <w:bookmarkEnd w:id="104"/>
      <w:proofErr w:type="spellStart"/>
      <w:r w:rsidRPr="00462DD8">
        <w:rPr>
          <w:color w:val="000000"/>
          <w:sz w:val="28"/>
          <w:szCs w:val="28"/>
        </w:rPr>
        <w:t>Types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text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compression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5" w:name="bookmark118"/>
      <w:bookmarkEnd w:id="105"/>
      <w:proofErr w:type="spellStart"/>
      <w:r w:rsidRPr="00462DD8">
        <w:rPr>
          <w:color w:val="000000"/>
          <w:sz w:val="28"/>
          <w:szCs w:val="28"/>
        </w:rPr>
        <w:t>Essays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reports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6" w:name="bookmark119"/>
      <w:bookmarkEnd w:id="106"/>
      <w:proofErr w:type="spellStart"/>
      <w:r w:rsidRPr="00462DD8">
        <w:rPr>
          <w:color w:val="000000"/>
          <w:sz w:val="28"/>
          <w:szCs w:val="28"/>
        </w:rPr>
        <w:t>Highlighting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annotating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7" w:name="bookmark120"/>
      <w:bookmarkEnd w:id="107"/>
      <w:proofErr w:type="spellStart"/>
      <w:r w:rsidRPr="00462DD8">
        <w:rPr>
          <w:color w:val="000000"/>
          <w:sz w:val="28"/>
          <w:szCs w:val="28"/>
        </w:rPr>
        <w:t>Annotation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text-processing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tools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8" w:name="bookmark121"/>
      <w:bookmarkEnd w:id="108"/>
      <w:proofErr w:type="spellStart"/>
      <w:r w:rsidRPr="00462DD8">
        <w:rPr>
          <w:color w:val="000000"/>
          <w:sz w:val="28"/>
          <w:szCs w:val="28"/>
        </w:rPr>
        <w:t>Annotating</w:t>
      </w:r>
      <w:proofErr w:type="spellEnd"/>
      <w:r w:rsidRPr="00462DD8">
        <w:rPr>
          <w:color w:val="000000"/>
          <w:sz w:val="28"/>
          <w:szCs w:val="28"/>
        </w:rPr>
        <w:t xml:space="preserve"> a </w:t>
      </w:r>
      <w:proofErr w:type="spellStart"/>
      <w:r w:rsidRPr="00462DD8">
        <w:rPr>
          <w:color w:val="000000"/>
          <w:sz w:val="28"/>
          <w:szCs w:val="28"/>
        </w:rPr>
        <w:t>science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paper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09" w:name="bookmark122"/>
      <w:bookmarkEnd w:id="109"/>
      <w:proofErr w:type="spellStart"/>
      <w:r w:rsidRPr="00462DD8">
        <w:rPr>
          <w:color w:val="000000"/>
          <w:sz w:val="28"/>
          <w:szCs w:val="28"/>
        </w:rPr>
        <w:t>My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research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94"/>
        </w:tabs>
        <w:ind w:firstLine="720"/>
        <w:rPr>
          <w:sz w:val="28"/>
          <w:szCs w:val="28"/>
        </w:rPr>
      </w:pPr>
      <w:bookmarkStart w:id="110" w:name="bookmark123"/>
      <w:bookmarkEnd w:id="110"/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writing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69"/>
        </w:tabs>
        <w:ind w:firstLine="700"/>
        <w:jc w:val="both"/>
        <w:rPr>
          <w:sz w:val="28"/>
          <w:szCs w:val="28"/>
        </w:rPr>
      </w:pPr>
      <w:bookmarkStart w:id="111" w:name="bookmark124"/>
      <w:bookmarkEnd w:id="111"/>
      <w:proofErr w:type="spellStart"/>
      <w:r w:rsidRPr="00462DD8">
        <w:rPr>
          <w:color w:val="000000"/>
          <w:sz w:val="28"/>
          <w:szCs w:val="28"/>
        </w:rPr>
        <w:t>Structuring</w:t>
      </w:r>
      <w:proofErr w:type="spellEnd"/>
      <w:r w:rsidRPr="00462DD8">
        <w:rPr>
          <w:color w:val="000000"/>
          <w:sz w:val="28"/>
          <w:szCs w:val="28"/>
        </w:rPr>
        <w:t xml:space="preserve"> a </w:t>
      </w:r>
      <w:proofErr w:type="spellStart"/>
      <w:r w:rsidRPr="00462DD8">
        <w:rPr>
          <w:color w:val="000000"/>
          <w:sz w:val="28"/>
          <w:szCs w:val="28"/>
        </w:rPr>
        <w:t>thesis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69"/>
        </w:tabs>
        <w:ind w:firstLine="700"/>
        <w:jc w:val="both"/>
        <w:rPr>
          <w:sz w:val="28"/>
          <w:szCs w:val="28"/>
        </w:rPr>
      </w:pPr>
      <w:bookmarkStart w:id="112" w:name="bookmark125"/>
      <w:bookmarkEnd w:id="112"/>
      <w:proofErr w:type="spellStart"/>
      <w:r w:rsidRPr="00462DD8">
        <w:rPr>
          <w:color w:val="000000"/>
          <w:sz w:val="28"/>
          <w:szCs w:val="28"/>
        </w:rPr>
        <w:t>Style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a </w:t>
      </w:r>
      <w:proofErr w:type="spellStart"/>
      <w:r w:rsidRPr="00462DD8">
        <w:rPr>
          <w:color w:val="000000"/>
          <w:sz w:val="28"/>
          <w:szCs w:val="28"/>
        </w:rPr>
        <w:t>thesis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69"/>
        </w:tabs>
        <w:ind w:firstLine="700"/>
        <w:jc w:val="both"/>
        <w:rPr>
          <w:sz w:val="28"/>
          <w:szCs w:val="28"/>
          <w:lang w:val="en-US"/>
        </w:rPr>
      </w:pPr>
      <w:bookmarkStart w:id="113" w:name="bookmark126"/>
      <w:bookmarkEnd w:id="113"/>
      <w:r w:rsidRPr="00462DD8">
        <w:rPr>
          <w:color w:val="000000"/>
          <w:sz w:val="28"/>
          <w:szCs w:val="28"/>
          <w:lang w:val="en-US"/>
        </w:rPr>
        <w:lastRenderedPageBreak/>
        <w:t>Reasons to do a scientific research.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69"/>
        </w:tabs>
        <w:ind w:firstLine="700"/>
        <w:jc w:val="both"/>
        <w:rPr>
          <w:sz w:val="28"/>
          <w:szCs w:val="28"/>
          <w:lang w:val="en-US"/>
        </w:rPr>
      </w:pPr>
      <w:bookmarkStart w:id="114" w:name="bookmark127"/>
      <w:bookmarkEnd w:id="114"/>
      <w:r w:rsidRPr="00462DD8">
        <w:rPr>
          <w:color w:val="000000"/>
          <w:sz w:val="28"/>
          <w:szCs w:val="28"/>
          <w:lang w:val="en-US"/>
        </w:rPr>
        <w:t>Defending a thesis: how to succeed.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69"/>
        </w:tabs>
        <w:ind w:firstLine="700"/>
        <w:jc w:val="both"/>
        <w:rPr>
          <w:sz w:val="28"/>
          <w:szCs w:val="28"/>
        </w:rPr>
      </w:pPr>
      <w:bookmarkStart w:id="115" w:name="bookmark128"/>
      <w:bookmarkEnd w:id="115"/>
      <w:proofErr w:type="spellStart"/>
      <w:r w:rsidRPr="00462DD8">
        <w:rPr>
          <w:color w:val="000000"/>
          <w:sz w:val="28"/>
          <w:szCs w:val="28"/>
        </w:rPr>
        <w:t>Business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correspondence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69"/>
        </w:tabs>
        <w:ind w:firstLine="700"/>
        <w:jc w:val="both"/>
        <w:rPr>
          <w:sz w:val="28"/>
          <w:szCs w:val="28"/>
        </w:rPr>
      </w:pPr>
      <w:bookmarkStart w:id="116" w:name="bookmark129"/>
      <w:bookmarkEnd w:id="116"/>
      <w:proofErr w:type="spellStart"/>
      <w:r w:rsidRPr="00462DD8">
        <w:rPr>
          <w:color w:val="000000"/>
          <w:sz w:val="28"/>
          <w:szCs w:val="28"/>
        </w:rPr>
        <w:t>Ethics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business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interaction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69"/>
        </w:tabs>
        <w:ind w:firstLine="700"/>
        <w:jc w:val="both"/>
        <w:rPr>
          <w:sz w:val="28"/>
          <w:szCs w:val="28"/>
        </w:rPr>
      </w:pPr>
      <w:bookmarkStart w:id="117" w:name="bookmark130"/>
      <w:bookmarkEnd w:id="117"/>
      <w:proofErr w:type="spellStart"/>
      <w:r w:rsidRPr="00462DD8">
        <w:rPr>
          <w:color w:val="000000"/>
          <w:sz w:val="28"/>
          <w:szCs w:val="28"/>
        </w:rPr>
        <w:t>Spiritofenterprise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18" w:name="bookmark131"/>
      <w:bookmarkEnd w:id="118"/>
      <w:r w:rsidRPr="00462DD8">
        <w:rPr>
          <w:color w:val="000000"/>
          <w:sz w:val="28"/>
          <w:szCs w:val="28"/>
        </w:rPr>
        <w:t>E-</w:t>
      </w:r>
      <w:proofErr w:type="spellStart"/>
      <w:r w:rsidRPr="00462DD8">
        <w:rPr>
          <w:color w:val="000000"/>
          <w:sz w:val="28"/>
          <w:szCs w:val="28"/>
        </w:rPr>
        <w:t>commerce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19" w:name="bookmark132"/>
      <w:bookmarkEnd w:id="119"/>
      <w:r w:rsidRPr="00462DD8">
        <w:rPr>
          <w:color w:val="000000"/>
          <w:sz w:val="28"/>
          <w:szCs w:val="28"/>
        </w:rPr>
        <w:t>E-</w:t>
      </w:r>
      <w:proofErr w:type="spellStart"/>
      <w:r w:rsidRPr="00462DD8">
        <w:rPr>
          <w:color w:val="000000"/>
          <w:sz w:val="28"/>
          <w:szCs w:val="28"/>
        </w:rPr>
        <w:t>work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20" w:name="bookmark133"/>
      <w:bookmarkEnd w:id="120"/>
      <w:r w:rsidRPr="00462DD8">
        <w:rPr>
          <w:color w:val="000000"/>
          <w:sz w:val="28"/>
          <w:szCs w:val="28"/>
        </w:rPr>
        <w:t xml:space="preserve">IT </w:t>
      </w:r>
      <w:proofErr w:type="spellStart"/>
      <w:r w:rsidRPr="00462DD8">
        <w:rPr>
          <w:color w:val="000000"/>
          <w:sz w:val="28"/>
          <w:szCs w:val="28"/>
        </w:rPr>
        <w:t>in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business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correspondence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21" w:name="bookmark134"/>
      <w:bookmarkEnd w:id="121"/>
      <w:proofErr w:type="spellStart"/>
      <w:r w:rsidRPr="00462DD8">
        <w:rPr>
          <w:color w:val="000000"/>
          <w:sz w:val="28"/>
          <w:szCs w:val="28"/>
        </w:rPr>
        <w:t>Telephone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communication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business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interaction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  <w:lang w:val="en-US"/>
        </w:rPr>
      </w:pPr>
      <w:bookmarkStart w:id="122" w:name="bookmark135"/>
      <w:bookmarkEnd w:id="122"/>
      <w:r w:rsidRPr="00462DD8">
        <w:rPr>
          <w:color w:val="000000"/>
          <w:sz w:val="28"/>
          <w:szCs w:val="28"/>
          <w:lang w:val="en-US"/>
        </w:rPr>
        <w:t>Culture and ethics in business telephone communication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23" w:name="bookmark136"/>
      <w:bookmarkEnd w:id="123"/>
      <w:proofErr w:type="spellStart"/>
      <w:r w:rsidRPr="00462DD8">
        <w:rPr>
          <w:color w:val="000000"/>
          <w:sz w:val="28"/>
          <w:szCs w:val="28"/>
        </w:rPr>
        <w:t>Applications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business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telephone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communication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24" w:name="bookmark137"/>
      <w:bookmarkEnd w:id="124"/>
      <w:proofErr w:type="spellStart"/>
      <w:r w:rsidRPr="00462DD8">
        <w:rPr>
          <w:color w:val="000000"/>
          <w:sz w:val="28"/>
          <w:szCs w:val="28"/>
        </w:rPr>
        <w:t>Internationalscientific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cooperation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25" w:name="bookmark138"/>
      <w:bookmarkEnd w:id="125"/>
      <w:proofErr w:type="spellStart"/>
      <w:r w:rsidRPr="00462DD8">
        <w:rPr>
          <w:color w:val="000000"/>
          <w:sz w:val="28"/>
          <w:szCs w:val="28"/>
        </w:rPr>
        <w:t>Principals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cooperation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26" w:name="bookmark139"/>
      <w:bookmarkEnd w:id="126"/>
      <w:proofErr w:type="spellStart"/>
      <w:r w:rsidRPr="00462DD8">
        <w:rPr>
          <w:color w:val="000000"/>
          <w:sz w:val="28"/>
          <w:szCs w:val="28"/>
        </w:rPr>
        <w:t>Features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of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international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speech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behavior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  <w:lang w:val="en-US"/>
        </w:rPr>
      </w:pPr>
      <w:bookmarkStart w:id="127" w:name="bookmark140"/>
      <w:bookmarkEnd w:id="127"/>
      <w:r w:rsidRPr="00462DD8">
        <w:rPr>
          <w:color w:val="000000"/>
          <w:sz w:val="28"/>
          <w:szCs w:val="28"/>
          <w:lang w:val="en-US"/>
        </w:rPr>
        <w:t>Culture and ethics in scientific cooperation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  <w:lang w:val="en-US"/>
        </w:rPr>
      </w:pPr>
      <w:bookmarkStart w:id="128" w:name="bookmark141"/>
      <w:bookmarkEnd w:id="128"/>
      <w:r w:rsidRPr="00462DD8">
        <w:rPr>
          <w:color w:val="000000"/>
          <w:sz w:val="28"/>
          <w:szCs w:val="28"/>
          <w:lang w:val="en-US"/>
        </w:rPr>
        <w:t>International scientific conferences: how to participate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29" w:name="bookmark142"/>
      <w:bookmarkEnd w:id="129"/>
      <w:proofErr w:type="spellStart"/>
      <w:r w:rsidRPr="00462DD8">
        <w:rPr>
          <w:color w:val="000000"/>
          <w:sz w:val="28"/>
          <w:szCs w:val="28"/>
        </w:rPr>
        <w:t>Trends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internationalscientific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cooperation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30" w:name="bookmark143"/>
      <w:bookmarkEnd w:id="130"/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workshops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31" w:name="bookmark144"/>
      <w:bookmarkEnd w:id="131"/>
      <w:proofErr w:type="spellStart"/>
      <w:r w:rsidRPr="00462DD8">
        <w:rPr>
          <w:color w:val="000000"/>
          <w:sz w:val="28"/>
          <w:szCs w:val="28"/>
        </w:rPr>
        <w:t>Organizing</w:t>
      </w:r>
      <w:proofErr w:type="spellEnd"/>
      <w:r w:rsidRPr="00462DD8">
        <w:rPr>
          <w:color w:val="000000"/>
          <w:sz w:val="28"/>
          <w:szCs w:val="28"/>
        </w:rPr>
        <w:t xml:space="preserve"> a </w:t>
      </w:r>
      <w:proofErr w:type="spellStart"/>
      <w:r w:rsidRPr="00462DD8">
        <w:rPr>
          <w:color w:val="000000"/>
          <w:sz w:val="28"/>
          <w:szCs w:val="28"/>
        </w:rPr>
        <w:t>science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workshop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32" w:name="bookmark145"/>
      <w:bookmarkEnd w:id="132"/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workshops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on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demand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  <w:lang w:val="en-US"/>
        </w:rPr>
      </w:pPr>
      <w:bookmarkStart w:id="133" w:name="bookmark146"/>
      <w:bookmarkEnd w:id="133"/>
      <w:r w:rsidRPr="00462DD8">
        <w:rPr>
          <w:color w:val="000000"/>
          <w:sz w:val="28"/>
          <w:szCs w:val="28"/>
          <w:lang w:val="en-US"/>
        </w:rPr>
        <w:t>The use of IT in scientific workshops</w:t>
      </w:r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34" w:name="bookmark147"/>
      <w:bookmarkEnd w:id="134"/>
      <w:proofErr w:type="spellStart"/>
      <w:r w:rsidRPr="00462DD8">
        <w:rPr>
          <w:color w:val="000000"/>
          <w:sz w:val="28"/>
          <w:szCs w:val="28"/>
        </w:rPr>
        <w:t>Workshop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reports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35" w:name="bookmark148"/>
      <w:bookmarkEnd w:id="135"/>
      <w:proofErr w:type="spellStart"/>
      <w:r w:rsidRPr="00462DD8">
        <w:rPr>
          <w:color w:val="000000"/>
          <w:sz w:val="28"/>
          <w:szCs w:val="28"/>
        </w:rPr>
        <w:t>Workshop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requirements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36" w:name="bookmark149"/>
      <w:bookmarkEnd w:id="136"/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workshops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economics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ind w:firstLine="700"/>
        <w:jc w:val="both"/>
        <w:rPr>
          <w:sz w:val="28"/>
          <w:szCs w:val="28"/>
        </w:rPr>
      </w:pPr>
      <w:bookmarkStart w:id="137" w:name="bookmark150"/>
      <w:bookmarkEnd w:id="137"/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workshops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and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postgraduate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education</w:t>
      </w:r>
      <w:proofErr w:type="spellEnd"/>
    </w:p>
    <w:p w:rsidR="00462DD8" w:rsidRPr="00462DD8" w:rsidRDefault="00462DD8" w:rsidP="00462DD8">
      <w:pPr>
        <w:pStyle w:val="13"/>
        <w:numPr>
          <w:ilvl w:val="0"/>
          <w:numId w:val="48"/>
        </w:numPr>
        <w:tabs>
          <w:tab w:val="left" w:pos="1174"/>
        </w:tabs>
        <w:spacing w:after="260"/>
        <w:ind w:firstLine="700"/>
        <w:jc w:val="both"/>
        <w:rPr>
          <w:sz w:val="28"/>
          <w:szCs w:val="28"/>
        </w:rPr>
      </w:pPr>
      <w:bookmarkStart w:id="138" w:name="bookmark151"/>
      <w:bookmarkEnd w:id="138"/>
      <w:proofErr w:type="spellStart"/>
      <w:r w:rsidRPr="00462DD8">
        <w:rPr>
          <w:color w:val="000000"/>
          <w:sz w:val="28"/>
          <w:szCs w:val="28"/>
        </w:rPr>
        <w:t>Trends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in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scientific</w:t>
      </w:r>
      <w:proofErr w:type="spellEnd"/>
      <w:r w:rsidRPr="00462DD8">
        <w:rPr>
          <w:color w:val="000000"/>
          <w:sz w:val="28"/>
          <w:szCs w:val="28"/>
        </w:rPr>
        <w:t xml:space="preserve"> </w:t>
      </w:r>
      <w:proofErr w:type="spellStart"/>
      <w:r w:rsidRPr="00462DD8">
        <w:rPr>
          <w:color w:val="000000"/>
          <w:sz w:val="28"/>
          <w:szCs w:val="28"/>
        </w:rPr>
        <w:t>workshops</w:t>
      </w:r>
      <w:proofErr w:type="spellEnd"/>
    </w:p>
    <w:p w:rsidR="003B1CD9" w:rsidRPr="003B1CD9" w:rsidRDefault="003B1CD9" w:rsidP="003B1CD9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</w:p>
    <w:p w:rsidR="00274CBE" w:rsidRPr="009A21D9" w:rsidRDefault="00274CBE" w:rsidP="00274CBE">
      <w:pPr>
        <w:tabs>
          <w:tab w:val="left" w:pos="709"/>
        </w:tabs>
        <w:suppressAutoHyphens/>
        <w:ind w:firstLine="0"/>
        <w:rPr>
          <w:sz w:val="28"/>
          <w:szCs w:val="28"/>
        </w:rPr>
      </w:pPr>
    </w:p>
    <w:p w:rsidR="00E96001" w:rsidRPr="009A21D9" w:rsidRDefault="00E96001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:rsidR="003B1549" w:rsidRPr="003B1CD9" w:rsidRDefault="003B1CD9" w:rsidP="00274CBE">
      <w:pPr>
        <w:suppressAutoHyphens/>
        <w:ind w:firstLine="0"/>
        <w:jc w:val="center"/>
        <w:rPr>
          <w:b/>
          <w:bCs/>
          <w:sz w:val="28"/>
          <w:szCs w:val="28"/>
        </w:rPr>
      </w:pPr>
      <w:r w:rsidRPr="003B1CD9">
        <w:rPr>
          <w:b/>
          <w:bCs/>
          <w:sz w:val="28"/>
          <w:szCs w:val="28"/>
        </w:rPr>
        <w:t>6</w:t>
      </w:r>
      <w:r w:rsidR="003B1549" w:rsidRPr="003B1CD9">
        <w:rPr>
          <w:b/>
          <w:bCs/>
          <w:sz w:val="28"/>
          <w:szCs w:val="28"/>
        </w:rPr>
        <w:t xml:space="preserve">. Методика оценивания персональных образовательных достижений обучающихся </w:t>
      </w:r>
    </w:p>
    <w:p w:rsidR="00F804B6" w:rsidRPr="009A21D9" w:rsidRDefault="00F804B6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1"/>
        <w:gridCol w:w="4614"/>
        <w:gridCol w:w="1809"/>
      </w:tblGrid>
      <w:tr w:rsidR="006C1C3D" w:rsidRPr="009A21D9" w:rsidTr="00CB4B6B">
        <w:trPr>
          <w:cantSplit/>
          <w:trHeight w:val="264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bCs/>
                <w:color w:val="auto"/>
              </w:rPr>
              <w:t>Достигнутые результаты освоения дисциплины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bCs/>
                <w:color w:val="auto"/>
              </w:rPr>
              <w:t>Критерии оценивания</w:t>
            </w:r>
          </w:p>
        </w:tc>
        <w:tc>
          <w:tcPr>
            <w:tcW w:w="1809" w:type="dxa"/>
          </w:tcPr>
          <w:p w:rsidR="00F04221" w:rsidRPr="009A21D9" w:rsidRDefault="00F04221" w:rsidP="00274CBE">
            <w:pPr>
              <w:pStyle w:val="Default"/>
              <w:jc w:val="center"/>
              <w:rPr>
                <w:bCs/>
                <w:color w:val="auto"/>
              </w:rPr>
            </w:pPr>
            <w:r w:rsidRPr="009A21D9">
              <w:rPr>
                <w:bCs/>
                <w:color w:val="auto"/>
              </w:rPr>
              <w:t>Шкала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bCs/>
                <w:color w:val="auto"/>
              </w:rPr>
              <w:t>оценивания</w:t>
            </w:r>
          </w:p>
        </w:tc>
      </w:tr>
      <w:tr w:rsidR="006C1C3D" w:rsidRPr="009A21D9" w:rsidTr="00CB4B6B">
        <w:trPr>
          <w:cantSplit/>
          <w:trHeight w:val="2062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Обучающийся имеет существенные пробелы в знаниях основного учебного материала по дисциплине; не способен аргументированно и последовательно его излагать, допускает грубые ошибки в ответах, неправильно отвечает на задаваемые вопросы или затрудняется с ответом. 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не раскрыто основное содержание учебного материала;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обнаружено незнание или непонимание большей или наиболее важной части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учебного материала;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допущены ошибки в определении понятий, при использовании терминологии, которые не исправлены после нескольких наводящих вопросов. </w:t>
            </w:r>
          </w:p>
        </w:tc>
        <w:tc>
          <w:tcPr>
            <w:tcW w:w="1809" w:type="dxa"/>
          </w:tcPr>
          <w:p w:rsidR="006C1C3D" w:rsidRPr="009A21D9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i/>
                <w:iCs/>
                <w:color w:val="auto"/>
              </w:rPr>
              <w:t>Оценка «2»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</w:t>
            </w:r>
            <w:r w:rsidR="006C1C3D" w:rsidRPr="009A21D9">
              <w:rPr>
                <w:color w:val="auto"/>
              </w:rPr>
              <w:t>неудовлетворительно</w:t>
            </w:r>
            <w:r w:rsidRPr="009A21D9">
              <w:rPr>
                <w:color w:val="auto"/>
              </w:rPr>
              <w:t>»</w:t>
            </w:r>
          </w:p>
        </w:tc>
      </w:tr>
      <w:tr w:rsidR="006C1C3D" w:rsidRPr="009A21D9" w:rsidTr="00CB4B6B">
        <w:trPr>
          <w:cantSplit/>
          <w:trHeight w:val="3108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lastRenderedPageBreak/>
              <w:t xml:space="preserve">Обучающийся показывает знание основного материала в объеме, необходимом для предстоящей профессиональной деятельности; при ответе на вопросы билета и дополнительные вопросы не допускает грубых ошибок, но испытывает затруднения в последовательности их изложения; не в полной мере демонстрирует способность применять теоретические знания для анализа практических ситуаций. 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усвоены основные категории по рассматриваемым и дополнительным вопросам;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имелись затруднения или допущены ошиб</w:t>
            </w:r>
            <w:r w:rsidR="00F804B6" w:rsidRPr="009A21D9">
              <w:rPr>
                <w:color w:val="auto"/>
              </w:rPr>
              <w:t xml:space="preserve">ки в определении понятий, </w:t>
            </w:r>
            <w:r w:rsidRPr="009A21D9">
              <w:rPr>
                <w:color w:val="auto"/>
              </w:rPr>
              <w:t xml:space="preserve">формулировках законов, исправленные после нескольких наводящих вопросов. </w:t>
            </w:r>
          </w:p>
        </w:tc>
        <w:tc>
          <w:tcPr>
            <w:tcW w:w="1809" w:type="dxa"/>
          </w:tcPr>
          <w:p w:rsidR="00F04221" w:rsidRPr="009A21D9" w:rsidRDefault="006C1C3D" w:rsidP="00274CB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9A21D9">
              <w:rPr>
                <w:i/>
                <w:iCs/>
                <w:color w:val="auto"/>
              </w:rPr>
              <w:t xml:space="preserve">Оценка «3» 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«у</w:t>
            </w:r>
            <w:r w:rsidR="006C1C3D" w:rsidRPr="009A21D9">
              <w:rPr>
                <w:color w:val="auto"/>
              </w:rPr>
              <w:t>довлетворительно</w:t>
            </w:r>
            <w:r w:rsidRPr="009A21D9">
              <w:rPr>
                <w:color w:val="auto"/>
              </w:rPr>
              <w:t>»</w:t>
            </w:r>
          </w:p>
        </w:tc>
      </w:tr>
      <w:tr w:rsidR="006C1C3D" w:rsidRPr="009A21D9" w:rsidTr="00CB4B6B">
        <w:trPr>
          <w:cantSplit/>
          <w:trHeight w:val="1313"/>
        </w:trPr>
        <w:tc>
          <w:tcPr>
            <w:tcW w:w="3211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Обучающийся показывает полное знание программного материала, основной и дополнительной литературы; дает полные ответы на теоретические вопросы билета и дополнительные вопросы, допуская некоторые неточности; правильно применяет </w:t>
            </w:r>
            <w:r w:rsidR="00F04221" w:rsidRPr="009A21D9">
              <w:rPr>
                <w:color w:val="auto"/>
              </w:rPr>
              <w:t>теоретические положения к оценке практических ситуаций; демонстрирует хороший уровень освоения материала.</w:t>
            </w:r>
          </w:p>
        </w:tc>
        <w:tc>
          <w:tcPr>
            <w:tcW w:w="4614" w:type="dxa"/>
          </w:tcPr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умение анализировать материал, однако не все выводы носят </w:t>
            </w:r>
          </w:p>
          <w:p w:rsidR="006C1C3D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аргументированный и доказательный характер; </w:t>
            </w:r>
          </w:p>
          <w:p w:rsidR="00F04221" w:rsidRPr="009A21D9" w:rsidRDefault="006C1C3D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в изложении допущены небольшие пробелы, не исказившие содержание </w:t>
            </w:r>
            <w:r w:rsidR="00F04221" w:rsidRPr="009A21D9">
              <w:rPr>
                <w:color w:val="auto"/>
              </w:rPr>
              <w:t>ответа;</w:t>
            </w:r>
          </w:p>
          <w:p w:rsidR="00F04221" w:rsidRPr="009A21D9" w:rsidRDefault="00F804B6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допущены один-</w:t>
            </w:r>
            <w:r w:rsidR="00F04221" w:rsidRPr="009A21D9">
              <w:rPr>
                <w:color w:val="auto"/>
              </w:rPr>
              <w:t>два недочета при освещении основного содержания ответа, исправленные по замечанию преподавателя;</w:t>
            </w:r>
          </w:p>
          <w:p w:rsidR="006C1C3D" w:rsidRPr="009A21D9" w:rsidRDefault="00F04221" w:rsidP="00274CBE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допущены ошибка или более двух недочетов при освещении второстепенных вопросов, которые легко исправляются по замечанию преподавателя.</w:t>
            </w:r>
          </w:p>
        </w:tc>
        <w:tc>
          <w:tcPr>
            <w:tcW w:w="1809" w:type="dxa"/>
          </w:tcPr>
          <w:p w:rsidR="00F04221" w:rsidRPr="009A21D9" w:rsidRDefault="006C1C3D" w:rsidP="00274CBE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9A21D9">
              <w:rPr>
                <w:i/>
                <w:iCs/>
                <w:color w:val="auto"/>
              </w:rPr>
              <w:t xml:space="preserve">Оценка «4» </w:t>
            </w:r>
          </w:p>
          <w:p w:rsidR="006C1C3D" w:rsidRPr="009A21D9" w:rsidRDefault="00F04221" w:rsidP="00274CBE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«х</w:t>
            </w:r>
            <w:r w:rsidR="006C1C3D" w:rsidRPr="009A21D9">
              <w:rPr>
                <w:color w:val="auto"/>
              </w:rPr>
              <w:t>орошо</w:t>
            </w:r>
            <w:r w:rsidRPr="009A21D9">
              <w:rPr>
                <w:color w:val="auto"/>
              </w:rPr>
              <w:t>»</w:t>
            </w:r>
          </w:p>
        </w:tc>
      </w:tr>
      <w:tr w:rsidR="008853E5" w:rsidRPr="009A21D9" w:rsidTr="00CB4B6B">
        <w:trPr>
          <w:cantSplit/>
          <w:trHeight w:val="1313"/>
        </w:trPr>
        <w:tc>
          <w:tcPr>
            <w:tcW w:w="3211" w:type="dxa"/>
          </w:tcPr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>Обучающийся показывает всесторонние и глубокие знания программного материала, знание основной и дополнительной литературы; последовательно и четко отвечает на вопросы билета и дополнительные вопросы; уверенно ориентируется в проблемных ситуациях; демонстрирует способность применять теоретические знания для анализа практических ситуаций, делать правильные выводы, проявляет творческие способности в понимании, изложении и использовании программного материала.</w:t>
            </w:r>
          </w:p>
        </w:tc>
        <w:tc>
          <w:tcPr>
            <w:tcW w:w="4614" w:type="dxa"/>
          </w:tcPr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полно раскрыто содержание материала;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материал изложен грамотно, в определенной логической последовательности;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системное и глубокое знание программного материала;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точно используется терминология;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показано умение иллюстрировать теоретические положения конкретными примерами, применять их в новой ситуации;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усвоение ранее изученных сопутствующих вопросов, </w:t>
            </w:r>
            <w:proofErr w:type="spellStart"/>
            <w:r w:rsidRPr="009A21D9">
              <w:rPr>
                <w:color w:val="auto"/>
              </w:rPr>
              <w:t>сформированность</w:t>
            </w:r>
            <w:proofErr w:type="spellEnd"/>
            <w:r w:rsidRPr="009A21D9">
              <w:rPr>
                <w:color w:val="auto"/>
              </w:rPr>
              <w:t xml:space="preserve"> и устойчивость компетенций, умений и навыков;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ответ прозвучал самостоятельно, без наводящих вопросов;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продемонстрирована способность творчески применять знание теории к решению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профессиональных задач;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продемонстрировано знание современной учебной и научной литературы; </w:t>
            </w:r>
          </w:p>
          <w:p w:rsidR="008853E5" w:rsidRPr="009A21D9" w:rsidRDefault="008853E5" w:rsidP="00553DAD">
            <w:pPr>
              <w:pStyle w:val="Default"/>
              <w:rPr>
                <w:color w:val="auto"/>
              </w:rPr>
            </w:pPr>
            <w:r w:rsidRPr="009A21D9">
              <w:rPr>
                <w:color w:val="auto"/>
              </w:rPr>
              <w:t xml:space="preserve">допущены одна-две неточности. </w:t>
            </w:r>
          </w:p>
        </w:tc>
        <w:tc>
          <w:tcPr>
            <w:tcW w:w="1809" w:type="dxa"/>
          </w:tcPr>
          <w:p w:rsidR="008853E5" w:rsidRPr="009A21D9" w:rsidRDefault="008853E5" w:rsidP="00553DAD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i/>
                <w:iCs/>
                <w:color w:val="auto"/>
              </w:rPr>
              <w:t xml:space="preserve">Оценка «5» </w:t>
            </w:r>
          </w:p>
          <w:p w:rsidR="008853E5" w:rsidRPr="009A21D9" w:rsidRDefault="008853E5" w:rsidP="00553DAD">
            <w:pPr>
              <w:pStyle w:val="Default"/>
              <w:jc w:val="center"/>
              <w:rPr>
                <w:color w:val="auto"/>
              </w:rPr>
            </w:pPr>
            <w:r w:rsidRPr="009A21D9">
              <w:rPr>
                <w:color w:val="auto"/>
              </w:rPr>
              <w:t>«отлично»</w:t>
            </w:r>
          </w:p>
        </w:tc>
      </w:tr>
    </w:tbl>
    <w:p w:rsidR="00287525" w:rsidRPr="009A21D9" w:rsidRDefault="00287525" w:rsidP="00274CBE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</w:p>
    <w:p w:rsidR="00F804B6" w:rsidRPr="009A21D9" w:rsidRDefault="00F804B6" w:rsidP="00274CBE">
      <w:pPr>
        <w:ind w:firstLine="0"/>
        <w:jc w:val="left"/>
        <w:rPr>
          <w:b/>
          <w:bCs/>
          <w:sz w:val="28"/>
          <w:szCs w:val="28"/>
        </w:rPr>
      </w:pPr>
    </w:p>
    <w:p w:rsidR="00855170" w:rsidRPr="009A21D9" w:rsidRDefault="00855170">
      <w:pPr>
        <w:ind w:firstLine="0"/>
        <w:jc w:val="left"/>
        <w:rPr>
          <w:b/>
          <w:bCs/>
          <w:sz w:val="28"/>
          <w:szCs w:val="28"/>
        </w:rPr>
      </w:pPr>
      <w:r w:rsidRPr="009A21D9">
        <w:rPr>
          <w:b/>
          <w:bCs/>
          <w:sz w:val="28"/>
          <w:szCs w:val="28"/>
        </w:rPr>
        <w:br w:type="page"/>
      </w:r>
    </w:p>
    <w:p w:rsidR="00B221AD" w:rsidRPr="009A21D9" w:rsidRDefault="003B1CD9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E537AB" w:rsidRPr="009A21D9">
        <w:rPr>
          <w:b/>
          <w:bCs/>
          <w:sz w:val="28"/>
          <w:szCs w:val="28"/>
        </w:rPr>
        <w:t xml:space="preserve">. </w:t>
      </w:r>
      <w:r w:rsidR="00913B34" w:rsidRPr="009A21D9">
        <w:rPr>
          <w:b/>
          <w:bCs/>
          <w:sz w:val="28"/>
          <w:szCs w:val="28"/>
        </w:rPr>
        <w:t>Тр</w:t>
      </w:r>
      <w:r>
        <w:rPr>
          <w:b/>
          <w:bCs/>
          <w:sz w:val="28"/>
          <w:szCs w:val="28"/>
        </w:rPr>
        <w:t>ебования к условиям реализации.</w:t>
      </w:r>
    </w:p>
    <w:p w:rsidR="00B221AD" w:rsidRPr="009A21D9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:rsidR="00E537AB" w:rsidRPr="009A21D9" w:rsidRDefault="003B1CD9" w:rsidP="00274CB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="00B221AD" w:rsidRPr="009A21D9">
        <w:rPr>
          <w:bCs/>
          <w:i/>
          <w:sz w:val="28"/>
          <w:szCs w:val="28"/>
        </w:rPr>
        <w:t xml:space="preserve">.1. </w:t>
      </w:r>
      <w:r w:rsidR="00E537AB" w:rsidRPr="009A21D9">
        <w:rPr>
          <w:bCs/>
          <w:i/>
          <w:sz w:val="28"/>
          <w:szCs w:val="28"/>
        </w:rPr>
        <w:t>Перечень основной и дополнительной учебной литературы</w:t>
      </w:r>
    </w:p>
    <w:p w:rsidR="00E537AB" w:rsidRPr="009A21D9" w:rsidRDefault="00E537AB" w:rsidP="00274CBE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</w:p>
    <w:p w:rsidR="00462DD8" w:rsidRPr="00C67A8B" w:rsidRDefault="00E537AB" w:rsidP="00462DD8">
      <w:pPr>
        <w:tabs>
          <w:tab w:val="left" w:pos="709"/>
        </w:tabs>
        <w:rPr>
          <w:b/>
          <w:bCs/>
          <w:color w:val="000000"/>
          <w:sz w:val="28"/>
          <w:szCs w:val="28"/>
          <w:lang w:eastAsia="en-US"/>
        </w:rPr>
      </w:pPr>
      <w:r w:rsidRPr="009A21D9">
        <w:rPr>
          <w:b/>
          <w:bCs/>
          <w:sz w:val="28"/>
          <w:szCs w:val="28"/>
        </w:rPr>
        <w:tab/>
      </w:r>
      <w:r w:rsidR="00462DD8" w:rsidRPr="00C67A8B">
        <w:rPr>
          <w:b/>
          <w:bCs/>
          <w:color w:val="000000"/>
          <w:sz w:val="28"/>
          <w:szCs w:val="28"/>
          <w:lang w:eastAsia="en-US"/>
        </w:rPr>
        <w:t>Основная:</w:t>
      </w:r>
    </w:p>
    <w:p w:rsidR="00462DD8" w:rsidRPr="00C67A8B" w:rsidRDefault="00462DD8" w:rsidP="00462DD8">
      <w:pPr>
        <w:keepLines/>
        <w:numPr>
          <w:ilvl w:val="0"/>
          <w:numId w:val="27"/>
        </w:numPr>
        <w:suppressAutoHyphens/>
        <w:spacing w:after="200"/>
        <w:ind w:left="0" w:firstLine="709"/>
        <w:contextualSpacing/>
        <w:rPr>
          <w:sz w:val="28"/>
          <w:szCs w:val="28"/>
          <w:lang w:eastAsia="ar-SA"/>
        </w:rPr>
      </w:pPr>
      <w:r w:rsidRPr="00C67A8B">
        <w:rPr>
          <w:sz w:val="28"/>
          <w:szCs w:val="28"/>
          <w:lang w:eastAsia="en-US"/>
        </w:rPr>
        <w:t>Басова</w:t>
      </w:r>
      <w:r>
        <w:rPr>
          <w:sz w:val="28"/>
          <w:szCs w:val="28"/>
          <w:lang w:eastAsia="en-US"/>
        </w:rPr>
        <w:t>,</w:t>
      </w:r>
      <w:r w:rsidRPr="00C67A8B">
        <w:rPr>
          <w:sz w:val="28"/>
          <w:szCs w:val="28"/>
          <w:lang w:eastAsia="en-US"/>
        </w:rPr>
        <w:t xml:space="preserve"> Н.В. Немецкий язык для технических вузов: учебник / ред. Т.Ф. </w:t>
      </w:r>
      <w:proofErr w:type="spellStart"/>
      <w:r w:rsidRPr="00C67A8B">
        <w:rPr>
          <w:sz w:val="28"/>
          <w:szCs w:val="28"/>
          <w:lang w:eastAsia="en-US"/>
        </w:rPr>
        <w:t>Гайвоненко</w:t>
      </w:r>
      <w:proofErr w:type="spellEnd"/>
      <w:r w:rsidRPr="00C67A8B">
        <w:rPr>
          <w:sz w:val="28"/>
          <w:szCs w:val="28"/>
          <w:lang w:eastAsia="en-US"/>
        </w:rPr>
        <w:t>. – М.: КНОРУС, 2013. – 512 с.</w:t>
      </w:r>
    </w:p>
    <w:p w:rsidR="00462DD8" w:rsidRPr="00C67A8B" w:rsidRDefault="00462DD8" w:rsidP="00462DD8">
      <w:pPr>
        <w:keepLines/>
        <w:numPr>
          <w:ilvl w:val="0"/>
          <w:numId w:val="27"/>
        </w:numPr>
        <w:suppressAutoHyphens/>
        <w:spacing w:after="200"/>
        <w:ind w:left="0" w:firstLine="709"/>
        <w:contextualSpacing/>
        <w:rPr>
          <w:sz w:val="28"/>
          <w:szCs w:val="28"/>
          <w:lang w:eastAsia="ar-SA"/>
        </w:rPr>
      </w:pPr>
      <w:r w:rsidRPr="00C67A8B">
        <w:rPr>
          <w:sz w:val="28"/>
          <w:szCs w:val="28"/>
          <w:lang w:eastAsia="en-US"/>
        </w:rPr>
        <w:t>Вдовичев</w:t>
      </w:r>
      <w:r>
        <w:rPr>
          <w:sz w:val="28"/>
          <w:szCs w:val="28"/>
          <w:lang w:eastAsia="en-US"/>
        </w:rPr>
        <w:t>,</w:t>
      </w:r>
      <w:r w:rsidRPr="00C67A8B">
        <w:rPr>
          <w:sz w:val="28"/>
          <w:szCs w:val="28"/>
          <w:lang w:eastAsia="en-US"/>
        </w:rPr>
        <w:t xml:space="preserve"> А.В. Английский язык для магистрантов и аспирантов. </w:t>
      </w:r>
      <w:proofErr w:type="spellStart"/>
      <w:r w:rsidRPr="00C67A8B">
        <w:rPr>
          <w:sz w:val="28"/>
          <w:szCs w:val="28"/>
          <w:lang w:eastAsia="en-US"/>
        </w:rPr>
        <w:t>English</w:t>
      </w:r>
      <w:proofErr w:type="spellEnd"/>
      <w:r w:rsidRPr="00C67A8B">
        <w:rPr>
          <w:sz w:val="28"/>
          <w:szCs w:val="28"/>
          <w:lang w:eastAsia="en-US"/>
        </w:rPr>
        <w:t xml:space="preserve"> </w:t>
      </w:r>
      <w:proofErr w:type="spellStart"/>
      <w:r w:rsidRPr="00C67A8B">
        <w:rPr>
          <w:sz w:val="28"/>
          <w:szCs w:val="28"/>
          <w:lang w:eastAsia="en-US"/>
        </w:rPr>
        <w:t>for</w:t>
      </w:r>
      <w:proofErr w:type="spellEnd"/>
      <w:r w:rsidRPr="00C67A8B">
        <w:rPr>
          <w:sz w:val="28"/>
          <w:szCs w:val="28"/>
          <w:lang w:eastAsia="en-US"/>
        </w:rPr>
        <w:t xml:space="preserve"> </w:t>
      </w:r>
      <w:proofErr w:type="spellStart"/>
      <w:r w:rsidRPr="00C67A8B">
        <w:rPr>
          <w:sz w:val="28"/>
          <w:szCs w:val="28"/>
          <w:lang w:eastAsia="en-US"/>
        </w:rPr>
        <w:t>Graduate</w:t>
      </w:r>
      <w:proofErr w:type="spellEnd"/>
      <w:r w:rsidRPr="00C67A8B">
        <w:rPr>
          <w:sz w:val="28"/>
          <w:szCs w:val="28"/>
          <w:lang w:eastAsia="en-US"/>
        </w:rPr>
        <w:t xml:space="preserve"> </w:t>
      </w:r>
      <w:proofErr w:type="spellStart"/>
      <w:r w:rsidRPr="00C67A8B">
        <w:rPr>
          <w:sz w:val="28"/>
          <w:szCs w:val="28"/>
          <w:lang w:eastAsia="en-US"/>
        </w:rPr>
        <w:t>and</w:t>
      </w:r>
      <w:proofErr w:type="spellEnd"/>
      <w:r w:rsidRPr="00C67A8B">
        <w:rPr>
          <w:sz w:val="28"/>
          <w:szCs w:val="28"/>
          <w:lang w:eastAsia="en-US"/>
        </w:rPr>
        <w:t xml:space="preserve"> </w:t>
      </w:r>
      <w:proofErr w:type="spellStart"/>
      <w:r w:rsidRPr="00C67A8B">
        <w:rPr>
          <w:sz w:val="28"/>
          <w:szCs w:val="28"/>
          <w:lang w:eastAsia="en-US"/>
        </w:rPr>
        <w:t>Postgraduate</w:t>
      </w:r>
      <w:proofErr w:type="spellEnd"/>
      <w:r w:rsidRPr="00C67A8B">
        <w:rPr>
          <w:sz w:val="28"/>
          <w:szCs w:val="28"/>
          <w:lang w:eastAsia="en-US"/>
        </w:rPr>
        <w:t xml:space="preserve"> </w:t>
      </w:r>
      <w:proofErr w:type="spellStart"/>
      <w:r w:rsidRPr="00C67A8B">
        <w:rPr>
          <w:sz w:val="28"/>
          <w:szCs w:val="28"/>
          <w:lang w:eastAsia="en-US"/>
        </w:rPr>
        <w:t>Students</w:t>
      </w:r>
      <w:proofErr w:type="spellEnd"/>
      <w:r w:rsidRPr="00C67A8B">
        <w:rPr>
          <w:sz w:val="28"/>
          <w:szCs w:val="28"/>
          <w:lang w:eastAsia="en-US"/>
        </w:rPr>
        <w:t xml:space="preserve">: учебно-методическое пособие / А.В. Вдовичев, Н.Г. Оловникова. – 4-е изд., стер. – Москва: ФЛИНТА, 2019. – 246 с. – Текст: электронный. – URL: </w:t>
      </w:r>
      <w:hyperlink r:id="rId9" w:history="1">
        <w:r w:rsidRPr="00C67A8B">
          <w:rPr>
            <w:color w:val="0000FF"/>
            <w:sz w:val="28"/>
            <w:szCs w:val="28"/>
            <w:u w:val="single"/>
            <w:lang w:eastAsia="en-US"/>
          </w:rPr>
          <w:t>https://znanium.com/catalog/product/1065564</w:t>
        </w:r>
      </w:hyperlink>
    </w:p>
    <w:p w:rsidR="00462DD8" w:rsidRPr="00C67A8B" w:rsidRDefault="00462DD8" w:rsidP="00462DD8">
      <w:pPr>
        <w:keepLines/>
        <w:numPr>
          <w:ilvl w:val="0"/>
          <w:numId w:val="27"/>
        </w:numPr>
        <w:suppressAutoHyphens/>
        <w:spacing w:after="200"/>
        <w:ind w:left="0" w:firstLine="709"/>
        <w:contextualSpacing/>
        <w:rPr>
          <w:sz w:val="28"/>
          <w:szCs w:val="28"/>
          <w:lang w:eastAsia="ar-SA"/>
        </w:rPr>
      </w:pPr>
      <w:proofErr w:type="spellStart"/>
      <w:r w:rsidRPr="00C67A8B">
        <w:rPr>
          <w:sz w:val="28"/>
          <w:szCs w:val="28"/>
          <w:lang w:eastAsia="en-US"/>
        </w:rPr>
        <w:t>Гарагуля</w:t>
      </w:r>
      <w:proofErr w:type="spellEnd"/>
      <w:r>
        <w:rPr>
          <w:sz w:val="28"/>
          <w:szCs w:val="28"/>
          <w:lang w:eastAsia="en-US"/>
        </w:rPr>
        <w:t>,</w:t>
      </w:r>
      <w:r w:rsidRPr="00C67A8B">
        <w:rPr>
          <w:sz w:val="28"/>
          <w:szCs w:val="28"/>
          <w:lang w:eastAsia="en-US"/>
        </w:rPr>
        <w:t xml:space="preserve"> С.И. Английский язык для аспирантов и соискателей ученой степени: учебное пособие. – Москва: Издательство ВЛАДОС, 2018. – 327 с. – Текст: электронный. – URL: </w:t>
      </w:r>
      <w:hyperlink r:id="rId10" w:history="1">
        <w:r w:rsidRPr="00C67A8B">
          <w:rPr>
            <w:color w:val="0000FF"/>
            <w:sz w:val="28"/>
            <w:szCs w:val="28"/>
            <w:u w:val="single"/>
            <w:lang w:eastAsia="en-US"/>
          </w:rPr>
          <w:t>https://znanium.com/catalog/product/1046457</w:t>
        </w:r>
      </w:hyperlink>
    </w:p>
    <w:p w:rsidR="00462DD8" w:rsidRPr="00C67A8B" w:rsidRDefault="00462DD8" w:rsidP="00462DD8">
      <w:pPr>
        <w:keepLines/>
        <w:numPr>
          <w:ilvl w:val="0"/>
          <w:numId w:val="27"/>
        </w:numPr>
        <w:suppressAutoHyphens/>
        <w:spacing w:after="200"/>
        <w:ind w:left="0" w:firstLine="709"/>
        <w:contextualSpacing/>
        <w:rPr>
          <w:sz w:val="28"/>
          <w:szCs w:val="28"/>
          <w:lang w:eastAsia="ar-SA"/>
        </w:rPr>
      </w:pPr>
      <w:proofErr w:type="spellStart"/>
      <w:r w:rsidRPr="00C67A8B">
        <w:rPr>
          <w:sz w:val="28"/>
          <w:szCs w:val="28"/>
          <w:lang w:eastAsia="en-US"/>
        </w:rPr>
        <w:t>Квасова</w:t>
      </w:r>
      <w:proofErr w:type="spellEnd"/>
      <w:r>
        <w:rPr>
          <w:sz w:val="28"/>
          <w:szCs w:val="28"/>
          <w:lang w:eastAsia="en-US"/>
        </w:rPr>
        <w:t>,</w:t>
      </w:r>
      <w:r w:rsidRPr="00C67A8B">
        <w:rPr>
          <w:sz w:val="28"/>
          <w:szCs w:val="28"/>
          <w:lang w:eastAsia="en-US"/>
        </w:rPr>
        <w:t xml:space="preserve"> Л.В., Сафонова О.Е., Болдырева А.А. Английский язык в чрезвычайных ситуациях: Учебное пособие. – М.: КНОРУС, 2011</w:t>
      </w:r>
      <w:r w:rsidRPr="00C67A8B">
        <w:rPr>
          <w:sz w:val="28"/>
          <w:szCs w:val="28"/>
          <w:lang w:eastAsia="ar-SA"/>
        </w:rPr>
        <w:t>. – 152 с.</w:t>
      </w:r>
    </w:p>
    <w:p w:rsidR="00462DD8" w:rsidRPr="00C67A8B" w:rsidRDefault="00462DD8" w:rsidP="00462DD8">
      <w:pPr>
        <w:keepLines/>
        <w:numPr>
          <w:ilvl w:val="0"/>
          <w:numId w:val="27"/>
        </w:numPr>
        <w:suppressAutoHyphens/>
        <w:spacing w:after="200"/>
        <w:ind w:left="0" w:firstLine="709"/>
        <w:contextualSpacing/>
        <w:rPr>
          <w:sz w:val="28"/>
          <w:szCs w:val="28"/>
          <w:lang w:eastAsia="ar-SA"/>
        </w:rPr>
      </w:pPr>
      <w:r w:rsidRPr="00C67A8B">
        <w:rPr>
          <w:sz w:val="28"/>
          <w:szCs w:val="28"/>
          <w:lang w:eastAsia="en-US"/>
        </w:rPr>
        <w:t xml:space="preserve">Шевцова, Г.В. Английский язык для технических вузов: учеб. пособие / Г.В. Шевцова, Л.Е. </w:t>
      </w:r>
      <w:proofErr w:type="spellStart"/>
      <w:r w:rsidRPr="00C67A8B">
        <w:rPr>
          <w:sz w:val="28"/>
          <w:szCs w:val="28"/>
          <w:lang w:eastAsia="en-US"/>
        </w:rPr>
        <w:t>Москалец</w:t>
      </w:r>
      <w:proofErr w:type="spellEnd"/>
      <w:r w:rsidRPr="00C67A8B">
        <w:rPr>
          <w:sz w:val="28"/>
          <w:szCs w:val="28"/>
          <w:lang w:eastAsia="en-US"/>
        </w:rPr>
        <w:t xml:space="preserve">, – 6-е изд., стер. – Москва: ФЛИНТА, 2018. – 392 с. – Текст: электронный. – URL: </w:t>
      </w:r>
      <w:hyperlink r:id="rId11" w:history="1">
        <w:r w:rsidRPr="00C67A8B">
          <w:rPr>
            <w:color w:val="0000FF"/>
            <w:sz w:val="28"/>
            <w:szCs w:val="28"/>
            <w:u w:val="single"/>
            <w:lang w:eastAsia="en-US"/>
          </w:rPr>
          <w:t>https://znanium.com/catalog/product/1035440</w:t>
        </w:r>
      </w:hyperlink>
    </w:p>
    <w:p w:rsidR="00462DD8" w:rsidRPr="00C67A8B" w:rsidRDefault="00462DD8" w:rsidP="00462DD8">
      <w:pPr>
        <w:keepLines/>
        <w:suppressAutoHyphens/>
        <w:ind w:firstLine="0"/>
        <w:contextualSpacing/>
        <w:rPr>
          <w:sz w:val="28"/>
          <w:szCs w:val="28"/>
          <w:lang w:eastAsia="ar-SA"/>
        </w:rPr>
      </w:pPr>
    </w:p>
    <w:p w:rsidR="00462DD8" w:rsidRPr="00C67A8B" w:rsidRDefault="00462DD8" w:rsidP="00462DD8">
      <w:pPr>
        <w:keepLines/>
        <w:suppressAutoHyphens/>
        <w:ind w:firstLine="708"/>
        <w:contextualSpacing/>
        <w:rPr>
          <w:b/>
          <w:bCs/>
          <w:sz w:val="28"/>
          <w:szCs w:val="28"/>
          <w:lang w:eastAsia="en-US"/>
        </w:rPr>
      </w:pPr>
      <w:r w:rsidRPr="00C67A8B">
        <w:rPr>
          <w:b/>
          <w:bCs/>
          <w:sz w:val="28"/>
          <w:szCs w:val="28"/>
          <w:lang w:eastAsia="en-US"/>
        </w:rPr>
        <w:t>Дополнительная:</w:t>
      </w:r>
    </w:p>
    <w:p w:rsidR="00462DD8" w:rsidRPr="00C67A8B" w:rsidRDefault="00462DD8" w:rsidP="00462DD8">
      <w:pPr>
        <w:numPr>
          <w:ilvl w:val="0"/>
          <w:numId w:val="28"/>
        </w:numPr>
        <w:spacing w:after="200"/>
        <w:ind w:left="0" w:firstLine="709"/>
        <w:contextualSpacing/>
        <w:rPr>
          <w:bCs/>
          <w:sz w:val="28"/>
          <w:szCs w:val="28"/>
          <w:lang w:eastAsia="en-US"/>
        </w:rPr>
      </w:pPr>
      <w:r w:rsidRPr="00C67A8B">
        <w:rPr>
          <w:sz w:val="28"/>
          <w:szCs w:val="28"/>
          <w:lang w:eastAsia="en-US"/>
        </w:rPr>
        <w:t xml:space="preserve">Английский язык в научной среде: практикум устной речи: Учебное пособие / </w:t>
      </w:r>
      <w:proofErr w:type="spellStart"/>
      <w:r w:rsidRPr="00C67A8B">
        <w:rPr>
          <w:sz w:val="28"/>
          <w:szCs w:val="28"/>
          <w:lang w:eastAsia="en-US"/>
        </w:rPr>
        <w:t>Гальчук</w:t>
      </w:r>
      <w:proofErr w:type="spellEnd"/>
      <w:r>
        <w:rPr>
          <w:sz w:val="28"/>
          <w:szCs w:val="28"/>
          <w:lang w:eastAsia="en-US"/>
        </w:rPr>
        <w:t>,</w:t>
      </w:r>
      <w:r w:rsidRPr="00C67A8B">
        <w:rPr>
          <w:sz w:val="28"/>
          <w:szCs w:val="28"/>
          <w:lang w:eastAsia="en-US"/>
        </w:rPr>
        <w:t xml:space="preserve"> Л.М. – 2 изд. – М.: Вузовский учебник, НИЦ ИНФРА-М, 2016</w:t>
      </w:r>
      <w:r w:rsidRPr="00C67A8B">
        <w:rPr>
          <w:sz w:val="28"/>
          <w:szCs w:val="28"/>
          <w:lang w:eastAsia="ar-SA"/>
        </w:rPr>
        <w:t xml:space="preserve">. – 80 с. – Текст: электронный. – </w:t>
      </w:r>
      <w:r w:rsidRPr="00C67A8B">
        <w:rPr>
          <w:sz w:val="28"/>
          <w:szCs w:val="28"/>
          <w:lang w:val="en-US" w:eastAsia="ar-SA"/>
        </w:rPr>
        <w:t>URL</w:t>
      </w:r>
      <w:r w:rsidRPr="00C67A8B">
        <w:rPr>
          <w:sz w:val="28"/>
          <w:szCs w:val="28"/>
          <w:lang w:eastAsia="ar-SA"/>
        </w:rPr>
        <w:t xml:space="preserve">: </w:t>
      </w:r>
      <w:hyperlink r:id="rId12" w:history="1">
        <w:r w:rsidRPr="00C67A8B">
          <w:rPr>
            <w:color w:val="0000FF"/>
            <w:sz w:val="28"/>
            <w:szCs w:val="28"/>
            <w:u w:val="single"/>
            <w:lang w:eastAsia="en-US"/>
          </w:rPr>
          <w:t>https://znanium.com/catalog/product/518953</w:t>
        </w:r>
      </w:hyperlink>
    </w:p>
    <w:p w:rsidR="00462DD8" w:rsidRPr="00C67A8B" w:rsidRDefault="00462DD8" w:rsidP="00462DD8">
      <w:pPr>
        <w:numPr>
          <w:ilvl w:val="0"/>
          <w:numId w:val="28"/>
        </w:numPr>
        <w:spacing w:after="200"/>
        <w:ind w:left="0" w:firstLine="709"/>
        <w:contextualSpacing/>
        <w:rPr>
          <w:bCs/>
          <w:color w:val="0000FF"/>
          <w:sz w:val="28"/>
          <w:szCs w:val="28"/>
          <w:u w:val="single"/>
          <w:lang w:eastAsia="en-US"/>
        </w:rPr>
      </w:pPr>
      <w:proofErr w:type="spellStart"/>
      <w:r w:rsidRPr="00C67A8B">
        <w:rPr>
          <w:sz w:val="28"/>
          <w:szCs w:val="28"/>
          <w:lang w:eastAsia="en-US"/>
        </w:rPr>
        <w:t>Архипкина</w:t>
      </w:r>
      <w:proofErr w:type="spellEnd"/>
      <w:r>
        <w:rPr>
          <w:sz w:val="28"/>
          <w:szCs w:val="28"/>
          <w:lang w:eastAsia="en-US"/>
        </w:rPr>
        <w:t>,</w:t>
      </w:r>
      <w:r w:rsidRPr="00C67A8B">
        <w:rPr>
          <w:sz w:val="28"/>
          <w:szCs w:val="28"/>
          <w:lang w:eastAsia="en-US"/>
        </w:rPr>
        <w:t xml:space="preserve"> Г. Д. Деловая корреспонденция на немецком языке. </w:t>
      </w:r>
      <w:proofErr w:type="spellStart"/>
      <w:r w:rsidRPr="00C67A8B">
        <w:rPr>
          <w:sz w:val="28"/>
          <w:szCs w:val="28"/>
          <w:lang w:eastAsia="en-US"/>
        </w:rPr>
        <w:t>Geschaftskorrespondenz</w:t>
      </w:r>
      <w:proofErr w:type="spellEnd"/>
      <w:r w:rsidRPr="00C67A8B">
        <w:rPr>
          <w:sz w:val="28"/>
          <w:szCs w:val="28"/>
          <w:lang w:eastAsia="en-US"/>
        </w:rPr>
        <w:t xml:space="preserve">: Учебное пособие / Г.Д. </w:t>
      </w:r>
      <w:proofErr w:type="spellStart"/>
      <w:r w:rsidRPr="00C67A8B">
        <w:rPr>
          <w:sz w:val="28"/>
          <w:szCs w:val="28"/>
          <w:lang w:eastAsia="en-US"/>
        </w:rPr>
        <w:t>Архипкина</w:t>
      </w:r>
      <w:proofErr w:type="spellEnd"/>
      <w:r w:rsidRPr="00C67A8B">
        <w:rPr>
          <w:sz w:val="28"/>
          <w:szCs w:val="28"/>
          <w:lang w:eastAsia="en-US"/>
        </w:rPr>
        <w:t xml:space="preserve">, Г.С. </w:t>
      </w:r>
      <w:proofErr w:type="spellStart"/>
      <w:r w:rsidRPr="00C67A8B">
        <w:rPr>
          <w:sz w:val="28"/>
          <w:szCs w:val="28"/>
          <w:lang w:eastAsia="en-US"/>
        </w:rPr>
        <w:t>Завгородняя</w:t>
      </w:r>
      <w:proofErr w:type="spellEnd"/>
      <w:r w:rsidRPr="00C67A8B">
        <w:rPr>
          <w:sz w:val="28"/>
          <w:szCs w:val="28"/>
          <w:lang w:eastAsia="en-US"/>
        </w:rPr>
        <w:t xml:space="preserve"> и др. – М.: НИЦ ИНФРА-М, 2013. – 191 с. – Текст: электронный. – URL: </w:t>
      </w:r>
      <w:hyperlink r:id="rId13" w:history="1">
        <w:r w:rsidRPr="00C67A8B">
          <w:rPr>
            <w:color w:val="0000FF"/>
            <w:sz w:val="28"/>
            <w:szCs w:val="28"/>
            <w:u w:val="single"/>
            <w:lang w:eastAsia="en-US"/>
          </w:rPr>
          <w:t>https://znanium.com/catalog/product/376358</w:t>
        </w:r>
      </w:hyperlink>
    </w:p>
    <w:p w:rsidR="00462DD8" w:rsidRPr="00C67A8B" w:rsidRDefault="00462DD8" w:rsidP="00462DD8">
      <w:pPr>
        <w:numPr>
          <w:ilvl w:val="0"/>
          <w:numId w:val="28"/>
        </w:numPr>
        <w:spacing w:after="200"/>
        <w:ind w:left="0" w:firstLine="709"/>
        <w:contextualSpacing/>
        <w:rPr>
          <w:bCs/>
          <w:sz w:val="28"/>
          <w:szCs w:val="28"/>
          <w:lang w:eastAsia="en-US"/>
        </w:rPr>
      </w:pPr>
      <w:r w:rsidRPr="00C67A8B">
        <w:rPr>
          <w:sz w:val="28"/>
          <w:szCs w:val="28"/>
          <w:lang w:eastAsia="en-US"/>
        </w:rPr>
        <w:t>Морозов</w:t>
      </w:r>
      <w:r>
        <w:rPr>
          <w:sz w:val="28"/>
          <w:szCs w:val="28"/>
          <w:lang w:eastAsia="en-US"/>
        </w:rPr>
        <w:t>,</w:t>
      </w:r>
      <w:r w:rsidRPr="00C67A8B">
        <w:rPr>
          <w:sz w:val="28"/>
          <w:szCs w:val="28"/>
          <w:lang w:eastAsia="en-US"/>
        </w:rPr>
        <w:t xml:space="preserve"> В.В. Фонетика и грамматика немецкого языка: Учебное пособие для 1-2 курсов / В.В. Морозов; под общ. ред. В.С. Артамонова. – </w:t>
      </w:r>
      <w:proofErr w:type="gramStart"/>
      <w:r w:rsidRPr="00C67A8B">
        <w:rPr>
          <w:sz w:val="28"/>
          <w:szCs w:val="28"/>
          <w:lang w:eastAsia="en-US"/>
        </w:rPr>
        <w:t>СПб.:</w:t>
      </w:r>
      <w:proofErr w:type="gramEnd"/>
      <w:r w:rsidRPr="00C67A8B">
        <w:rPr>
          <w:sz w:val="28"/>
          <w:szCs w:val="28"/>
          <w:lang w:eastAsia="en-US"/>
        </w:rPr>
        <w:t xml:space="preserve"> Санкт-Петербургский университет государственной противопожарной службы МЧС России, 2011. – 204 с.</w:t>
      </w:r>
    </w:p>
    <w:p w:rsidR="00462DD8" w:rsidRPr="00C67A8B" w:rsidRDefault="00462DD8" w:rsidP="00462DD8">
      <w:pPr>
        <w:numPr>
          <w:ilvl w:val="0"/>
          <w:numId w:val="28"/>
        </w:numPr>
        <w:spacing w:after="200"/>
        <w:ind w:left="0" w:firstLine="709"/>
        <w:contextualSpacing/>
        <w:rPr>
          <w:bCs/>
          <w:sz w:val="28"/>
          <w:szCs w:val="28"/>
          <w:lang w:eastAsia="en-US"/>
        </w:rPr>
      </w:pPr>
      <w:r w:rsidRPr="00C67A8B">
        <w:rPr>
          <w:sz w:val="28"/>
          <w:szCs w:val="22"/>
          <w:lang w:eastAsia="en-US"/>
        </w:rPr>
        <w:t>Нефедова</w:t>
      </w:r>
      <w:r>
        <w:rPr>
          <w:sz w:val="28"/>
          <w:szCs w:val="22"/>
          <w:lang w:eastAsia="en-US"/>
        </w:rPr>
        <w:t>,</w:t>
      </w:r>
      <w:r w:rsidRPr="00C67A8B">
        <w:rPr>
          <w:sz w:val="28"/>
          <w:szCs w:val="22"/>
          <w:lang w:eastAsia="en-US"/>
        </w:rPr>
        <w:t xml:space="preserve"> Л.Н. Немецкая грамматика с упражнениями: учебно-методическое пособие для курсантов, слушателей университета / </w:t>
      </w:r>
      <w:r w:rsidRPr="00C67A8B">
        <w:rPr>
          <w:sz w:val="28"/>
          <w:szCs w:val="28"/>
          <w:lang w:eastAsia="en-US"/>
        </w:rPr>
        <w:t xml:space="preserve">под общ. ред. В.С. Артамонова. – </w:t>
      </w:r>
      <w:proofErr w:type="gramStart"/>
      <w:r w:rsidRPr="00C67A8B">
        <w:rPr>
          <w:sz w:val="28"/>
          <w:szCs w:val="28"/>
          <w:lang w:eastAsia="en-US"/>
        </w:rPr>
        <w:t>СПб.:</w:t>
      </w:r>
      <w:proofErr w:type="gramEnd"/>
      <w:r w:rsidRPr="00C67A8B">
        <w:rPr>
          <w:sz w:val="28"/>
          <w:szCs w:val="28"/>
          <w:lang w:eastAsia="en-US"/>
        </w:rPr>
        <w:t xml:space="preserve"> Санкт-Петербургский университет государственной противопожарной службы МЧС России, 2014. – 84 с.</w:t>
      </w:r>
    </w:p>
    <w:p w:rsidR="00462DD8" w:rsidRPr="00C67A8B" w:rsidRDefault="00462DD8" w:rsidP="00462DD8">
      <w:pPr>
        <w:keepLines/>
        <w:numPr>
          <w:ilvl w:val="0"/>
          <w:numId w:val="28"/>
        </w:numPr>
        <w:suppressAutoHyphens/>
        <w:spacing w:after="200"/>
        <w:ind w:left="0" w:firstLine="709"/>
        <w:contextualSpacing/>
        <w:rPr>
          <w:sz w:val="28"/>
          <w:szCs w:val="28"/>
          <w:lang w:eastAsia="ar-SA"/>
        </w:rPr>
      </w:pPr>
      <w:r w:rsidRPr="00C67A8B">
        <w:rPr>
          <w:sz w:val="28"/>
          <w:szCs w:val="28"/>
          <w:lang w:val="en-US" w:eastAsia="zh-CN"/>
        </w:rPr>
        <w:t>Deutsch</w:t>
      </w:r>
      <w:r w:rsidRPr="00C67A8B">
        <w:rPr>
          <w:sz w:val="28"/>
          <w:szCs w:val="28"/>
          <w:lang w:eastAsia="zh-CN"/>
        </w:rPr>
        <w:t xml:space="preserve"> / Л. </w:t>
      </w:r>
      <w:proofErr w:type="spellStart"/>
      <w:r w:rsidRPr="00C67A8B">
        <w:rPr>
          <w:sz w:val="28"/>
          <w:szCs w:val="28"/>
          <w:lang w:eastAsia="zh-CN"/>
        </w:rPr>
        <w:t>Пашенко</w:t>
      </w:r>
      <w:proofErr w:type="spellEnd"/>
      <w:r w:rsidRPr="00C67A8B">
        <w:rPr>
          <w:sz w:val="28"/>
          <w:szCs w:val="28"/>
          <w:lang w:eastAsia="zh-CN"/>
        </w:rPr>
        <w:t xml:space="preserve">. – М. Вузовский учебник; </w:t>
      </w:r>
      <w:proofErr w:type="spellStart"/>
      <w:r w:rsidRPr="00C67A8B">
        <w:rPr>
          <w:sz w:val="28"/>
          <w:szCs w:val="28"/>
          <w:lang w:val="en-US" w:eastAsia="zh-CN"/>
        </w:rPr>
        <w:t>Znanium</w:t>
      </w:r>
      <w:proofErr w:type="spellEnd"/>
      <w:r w:rsidRPr="00C67A8B">
        <w:rPr>
          <w:sz w:val="28"/>
          <w:szCs w:val="28"/>
          <w:lang w:eastAsia="zh-CN"/>
        </w:rPr>
        <w:t>.</w:t>
      </w:r>
      <w:r w:rsidRPr="00C67A8B">
        <w:rPr>
          <w:sz w:val="28"/>
          <w:szCs w:val="28"/>
          <w:lang w:val="en-US" w:eastAsia="zh-CN"/>
        </w:rPr>
        <w:t>com</w:t>
      </w:r>
      <w:r w:rsidRPr="00C67A8B">
        <w:rPr>
          <w:sz w:val="28"/>
          <w:szCs w:val="28"/>
          <w:lang w:eastAsia="zh-CN"/>
        </w:rPr>
        <w:t>, 2014</w:t>
      </w:r>
      <w:r w:rsidRPr="00C67A8B">
        <w:rPr>
          <w:sz w:val="28"/>
          <w:szCs w:val="28"/>
          <w:lang w:eastAsia="ar-SA"/>
        </w:rPr>
        <w:t>. – 340 с.</w:t>
      </w:r>
      <w:r w:rsidRPr="00C67A8B">
        <w:rPr>
          <w:sz w:val="28"/>
          <w:szCs w:val="22"/>
          <w:lang w:eastAsia="en-US"/>
        </w:rPr>
        <w:t xml:space="preserve"> </w:t>
      </w:r>
      <w:r w:rsidRPr="00C67A8B">
        <w:rPr>
          <w:sz w:val="28"/>
          <w:szCs w:val="28"/>
          <w:lang w:eastAsia="ar-SA"/>
        </w:rPr>
        <w:t xml:space="preserve">– Текст: электронный. – </w:t>
      </w:r>
      <w:r w:rsidRPr="00C67A8B">
        <w:rPr>
          <w:sz w:val="28"/>
          <w:szCs w:val="28"/>
          <w:lang w:val="en-US" w:eastAsia="ar-SA"/>
        </w:rPr>
        <w:t>URL</w:t>
      </w:r>
      <w:r w:rsidRPr="00C67A8B">
        <w:rPr>
          <w:sz w:val="28"/>
          <w:szCs w:val="28"/>
          <w:lang w:eastAsia="ar-SA"/>
        </w:rPr>
        <w:t xml:space="preserve">: </w:t>
      </w:r>
      <w:hyperlink r:id="rId14" w:history="1">
        <w:r w:rsidRPr="00C67A8B">
          <w:rPr>
            <w:color w:val="0000FF"/>
            <w:sz w:val="28"/>
            <w:szCs w:val="28"/>
            <w:u w:val="single"/>
            <w:lang w:eastAsia="en-US"/>
          </w:rPr>
          <w:t>https://znanium.com/catalog/product/483007</w:t>
        </w:r>
      </w:hyperlink>
    </w:p>
    <w:p w:rsidR="0019586E" w:rsidRPr="009A21D9" w:rsidRDefault="0019586E" w:rsidP="00274CBE">
      <w:pPr>
        <w:ind w:firstLine="0"/>
        <w:jc w:val="left"/>
        <w:rPr>
          <w:b/>
          <w:bCs/>
          <w:sz w:val="28"/>
          <w:szCs w:val="28"/>
        </w:rPr>
      </w:pPr>
    </w:p>
    <w:p w:rsidR="00274874" w:rsidRPr="009A21D9" w:rsidRDefault="003B1CD9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="00DB011C" w:rsidRPr="009A21D9">
        <w:rPr>
          <w:bCs/>
          <w:i/>
          <w:sz w:val="28"/>
          <w:szCs w:val="28"/>
        </w:rPr>
        <w:t xml:space="preserve">.2. </w:t>
      </w:r>
      <w:r w:rsidR="00274874" w:rsidRPr="009A21D9">
        <w:rPr>
          <w:bCs/>
          <w:i/>
          <w:sz w:val="28"/>
          <w:szCs w:val="28"/>
        </w:rPr>
        <w:t>Перечень программного обеспечения, используемого при осуществлении образовательного процесса</w:t>
      </w:r>
    </w:p>
    <w:p w:rsidR="00DB011C" w:rsidRPr="009A21D9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1.</w:t>
      </w:r>
      <w:r w:rsidRPr="005B4913">
        <w:rPr>
          <w:sz w:val="28"/>
          <w:szCs w:val="28"/>
        </w:rPr>
        <w:tab/>
        <w:t xml:space="preserve">Операционная система </w:t>
      </w:r>
      <w:proofErr w:type="spellStart"/>
      <w:r w:rsidRPr="005B4913">
        <w:rPr>
          <w:sz w:val="28"/>
          <w:szCs w:val="28"/>
        </w:rPr>
        <w:t>Calculate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Desktop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lastRenderedPageBreak/>
        <w:t>2.</w:t>
      </w:r>
      <w:r w:rsidRPr="005B4913">
        <w:rPr>
          <w:sz w:val="28"/>
          <w:szCs w:val="28"/>
        </w:rPr>
        <w:tab/>
        <w:t xml:space="preserve">Пакет офисных программ </w:t>
      </w:r>
      <w:proofErr w:type="spellStart"/>
      <w:r w:rsidRPr="005B4913">
        <w:rPr>
          <w:sz w:val="28"/>
          <w:szCs w:val="28"/>
        </w:rPr>
        <w:t>Libre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Office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Антивирусная защита</w:t>
      </w:r>
      <w:r w:rsidRPr="005B4913">
        <w:rPr>
          <w:sz w:val="28"/>
          <w:szCs w:val="28"/>
        </w:rPr>
        <w:t xml:space="preserve"> Kaspersky </w:t>
      </w:r>
      <w:proofErr w:type="spellStart"/>
      <w:r w:rsidRPr="005B4913">
        <w:rPr>
          <w:sz w:val="28"/>
          <w:szCs w:val="28"/>
        </w:rPr>
        <w:t>Endpoint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Security</w:t>
      </w:r>
      <w:proofErr w:type="spellEnd"/>
      <w:r w:rsidRPr="005B4913">
        <w:rPr>
          <w:sz w:val="28"/>
          <w:szCs w:val="28"/>
        </w:rPr>
        <w:t xml:space="preserve"> для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4.</w:t>
      </w:r>
      <w:r w:rsidRPr="005B4913">
        <w:rPr>
          <w:sz w:val="28"/>
          <w:szCs w:val="28"/>
        </w:rPr>
        <w:tab/>
        <w:t xml:space="preserve">Браузер </w:t>
      </w:r>
      <w:proofErr w:type="spellStart"/>
      <w:r w:rsidRPr="005B4913">
        <w:rPr>
          <w:sz w:val="28"/>
          <w:szCs w:val="28"/>
        </w:rPr>
        <w:t>MozillaFirefox</w:t>
      </w:r>
      <w:proofErr w:type="spellEnd"/>
      <w:r w:rsidRPr="005B4913">
        <w:rPr>
          <w:sz w:val="28"/>
          <w:szCs w:val="28"/>
        </w:rPr>
        <w:t>.</w:t>
      </w:r>
    </w:p>
    <w:p w:rsidR="005B4913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5.</w:t>
      </w:r>
      <w:r w:rsidRPr="005B4913">
        <w:rPr>
          <w:sz w:val="28"/>
          <w:szCs w:val="28"/>
        </w:rPr>
        <w:tab/>
        <w:t xml:space="preserve">Программа просмотра электронных документов в формате PDF </w:t>
      </w:r>
      <w:proofErr w:type="spellStart"/>
      <w:r w:rsidRPr="005B4913">
        <w:rPr>
          <w:sz w:val="28"/>
          <w:szCs w:val="28"/>
        </w:rPr>
        <w:t>AdobeAcrobatReaderDC</w:t>
      </w:r>
      <w:proofErr w:type="spellEnd"/>
      <w:r w:rsidRPr="005B4913">
        <w:rPr>
          <w:sz w:val="28"/>
          <w:szCs w:val="28"/>
        </w:rPr>
        <w:t>.</w:t>
      </w:r>
    </w:p>
    <w:p w:rsidR="00DB011C" w:rsidRPr="005B4913" w:rsidRDefault="005B4913" w:rsidP="005B4913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6.</w:t>
      </w:r>
      <w:r w:rsidRPr="005B4913">
        <w:rPr>
          <w:sz w:val="28"/>
          <w:szCs w:val="28"/>
        </w:rPr>
        <w:tab/>
        <w:t>Архиватор 7zip.</w:t>
      </w:r>
    </w:p>
    <w:p w:rsidR="005B4913" w:rsidRPr="005B4913" w:rsidRDefault="005B4913" w:rsidP="005B4913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274874" w:rsidRPr="009A21D9" w:rsidRDefault="003B1CD9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7</w:t>
      </w:r>
      <w:r w:rsidR="00DB011C" w:rsidRPr="009A21D9">
        <w:rPr>
          <w:bCs/>
          <w:i/>
          <w:sz w:val="28"/>
          <w:szCs w:val="28"/>
        </w:rPr>
        <w:t xml:space="preserve">.3. </w:t>
      </w:r>
      <w:r w:rsidR="00274874" w:rsidRPr="009A21D9">
        <w:rPr>
          <w:bCs/>
          <w:i/>
          <w:sz w:val="28"/>
          <w:szCs w:val="28"/>
        </w:rPr>
        <w:t>Перечень информационн</w:t>
      </w:r>
      <w:r w:rsidR="00FB280D" w:rsidRPr="009A21D9">
        <w:rPr>
          <w:bCs/>
          <w:i/>
          <w:sz w:val="28"/>
          <w:szCs w:val="28"/>
        </w:rPr>
        <w:t>о-</w:t>
      </w:r>
      <w:r w:rsidR="00274874" w:rsidRPr="009A21D9">
        <w:rPr>
          <w:bCs/>
          <w:i/>
          <w:sz w:val="28"/>
          <w:szCs w:val="28"/>
        </w:rPr>
        <w:t>справочных систем</w:t>
      </w:r>
      <w:r w:rsidR="00FB280D" w:rsidRPr="009A21D9">
        <w:rPr>
          <w:bCs/>
          <w:i/>
          <w:sz w:val="28"/>
          <w:szCs w:val="28"/>
        </w:rPr>
        <w:t xml:space="preserve"> и баз данных</w:t>
      </w:r>
    </w:p>
    <w:p w:rsidR="00274874" w:rsidRPr="009A21D9" w:rsidRDefault="00326091" w:rsidP="00274CBE">
      <w:pPr>
        <w:tabs>
          <w:tab w:val="left" w:pos="709"/>
        </w:tabs>
        <w:ind w:firstLine="0"/>
        <w:rPr>
          <w:bCs/>
          <w:i/>
          <w:sz w:val="28"/>
          <w:szCs w:val="28"/>
        </w:rPr>
      </w:pPr>
      <w:r w:rsidRPr="009A21D9">
        <w:rPr>
          <w:bCs/>
          <w:i/>
          <w:sz w:val="28"/>
          <w:szCs w:val="28"/>
        </w:rPr>
        <w:tab/>
      </w:r>
    </w:p>
    <w:p w:rsidR="009E3265" w:rsidRPr="009A21D9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t xml:space="preserve">Центральная ведомственная электронная библиотека МЧС России </w:t>
      </w:r>
      <w:r w:rsidRPr="009A21D9">
        <w:t>–</w:t>
      </w:r>
      <w:r w:rsidRPr="009A21D9">
        <w:rPr>
          <w:sz w:val="28"/>
          <w:szCs w:val="28"/>
        </w:rPr>
        <w:t xml:space="preserve"> </w:t>
      </w:r>
      <w:r w:rsidRPr="009A21D9">
        <w:rPr>
          <w:sz w:val="28"/>
          <w:szCs w:val="28"/>
          <w:lang w:val="en-US"/>
        </w:rPr>
        <w:t>ELIB</w:t>
      </w:r>
      <w:r w:rsidRPr="009A21D9">
        <w:rPr>
          <w:sz w:val="28"/>
          <w:szCs w:val="28"/>
        </w:rPr>
        <w:t>.</w:t>
      </w:r>
      <w:r w:rsidRPr="009A21D9">
        <w:rPr>
          <w:sz w:val="28"/>
          <w:szCs w:val="28"/>
          <w:lang w:val="en-US"/>
        </w:rPr>
        <w:t>MCHS</w:t>
      </w:r>
      <w:r w:rsidRPr="009A21D9">
        <w:rPr>
          <w:sz w:val="28"/>
          <w:szCs w:val="28"/>
        </w:rPr>
        <w:t>.</w:t>
      </w:r>
      <w:r w:rsidRPr="009A21D9">
        <w:rPr>
          <w:sz w:val="28"/>
          <w:szCs w:val="28"/>
          <w:lang w:val="en-US"/>
        </w:rPr>
        <w:t>RU</w:t>
      </w:r>
      <w:r w:rsidRPr="009A21D9">
        <w:rPr>
          <w:sz w:val="28"/>
          <w:szCs w:val="28"/>
        </w:rPr>
        <w:t xml:space="preserve"> (</w:t>
      </w:r>
      <w:r w:rsidRPr="009A21D9">
        <w:rPr>
          <w:sz w:val="28"/>
          <w:szCs w:val="28"/>
          <w:lang w:val="en-US"/>
        </w:rPr>
        <w:t>ip</w:t>
      </w:r>
      <w:r w:rsidRPr="009A21D9">
        <w:rPr>
          <w:sz w:val="28"/>
          <w:szCs w:val="28"/>
        </w:rPr>
        <w:t>-адрес: 10.46.0.45).</w:t>
      </w:r>
    </w:p>
    <w:p w:rsidR="009E3265" w:rsidRPr="009A21D9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t>Электронная библиотечная система «</w:t>
      </w:r>
      <w:proofErr w:type="spellStart"/>
      <w:r w:rsidRPr="009A21D9">
        <w:rPr>
          <w:sz w:val="28"/>
          <w:szCs w:val="28"/>
        </w:rPr>
        <w:t>Знаниум</w:t>
      </w:r>
      <w:proofErr w:type="spellEnd"/>
      <w:r w:rsidRPr="009A21D9">
        <w:rPr>
          <w:sz w:val="28"/>
          <w:szCs w:val="28"/>
        </w:rPr>
        <w:t>»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="00326091" w:rsidRPr="009A21D9">
        <w:rPr>
          <w:sz w:val="28"/>
          <w:szCs w:val="28"/>
        </w:rPr>
        <w:t>www.znanium.com</w:t>
      </w:r>
      <w:r w:rsidRPr="009A21D9">
        <w:rPr>
          <w:sz w:val="28"/>
          <w:szCs w:val="28"/>
        </w:rPr>
        <w:t>).</w:t>
      </w:r>
    </w:p>
    <w:p w:rsidR="00326091" w:rsidRPr="009A21D9" w:rsidRDefault="00326091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t>Электронные научные журналы и базы данных Сибирского федерального университета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>: libproxy.bik.sfu-kras.ru).</w:t>
      </w:r>
    </w:p>
    <w:p w:rsidR="00326091" w:rsidRPr="009A21D9" w:rsidRDefault="00326091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9A21D9">
        <w:rPr>
          <w:sz w:val="28"/>
          <w:szCs w:val="28"/>
        </w:rPr>
        <w:t xml:space="preserve">Электронно-библиотечная система «ЮРАЙТ». Раздел «Легендарные </w:t>
      </w:r>
      <w:proofErr w:type="gramStart"/>
      <w:r w:rsidRPr="009A21D9">
        <w:rPr>
          <w:sz w:val="28"/>
          <w:szCs w:val="28"/>
        </w:rPr>
        <w:t>Книги»  (</w:t>
      </w:r>
      <w:proofErr w:type="gramEnd"/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>: www.biblio-online.ru).</w:t>
      </w:r>
    </w:p>
    <w:p w:rsidR="009E3265" w:rsidRPr="009A21D9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>Национальная электронная библиотека «НЭБ»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https://нэб.рф).</w:t>
      </w:r>
    </w:p>
    <w:p w:rsidR="009E3265" w:rsidRPr="009A21D9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>Информационная система «Единое окно»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window.edu.ru).</w:t>
      </w:r>
    </w:p>
    <w:p w:rsidR="00326091" w:rsidRPr="009A21D9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 xml:space="preserve">Международный научно-образовательный сайт </w:t>
      </w:r>
      <w:proofErr w:type="spellStart"/>
      <w:r w:rsidRPr="009A21D9">
        <w:rPr>
          <w:snapToGrid w:val="0"/>
          <w:sz w:val="28"/>
        </w:rPr>
        <w:t>EqWorld</w:t>
      </w:r>
      <w:proofErr w:type="spellEnd"/>
      <w:r w:rsidRPr="009A21D9">
        <w:rPr>
          <w:snapToGrid w:val="0"/>
          <w:sz w:val="28"/>
        </w:rPr>
        <w:t xml:space="preserve">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eqworld.ipmnet.ru/indexr.htm).</w:t>
      </w:r>
    </w:p>
    <w:p w:rsidR="00274874" w:rsidRPr="009A21D9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9A21D9">
        <w:rPr>
          <w:snapToGrid w:val="0"/>
          <w:sz w:val="28"/>
        </w:rPr>
        <w:t>Электронная библиотека научных публикаций eLIBRARY.RU (</w:t>
      </w:r>
      <w:r w:rsidRPr="009A21D9">
        <w:rPr>
          <w:sz w:val="28"/>
          <w:szCs w:val="28"/>
          <w:lang w:val="en-US"/>
        </w:rPr>
        <w:t>URL</w:t>
      </w:r>
      <w:r w:rsidRPr="009A21D9">
        <w:rPr>
          <w:sz w:val="28"/>
          <w:szCs w:val="28"/>
        </w:rPr>
        <w:t xml:space="preserve">: </w:t>
      </w:r>
      <w:r w:rsidRPr="009A21D9">
        <w:rPr>
          <w:snapToGrid w:val="0"/>
          <w:sz w:val="28"/>
        </w:rPr>
        <w:t>https://elibrary.ru/)</w:t>
      </w:r>
      <w:r w:rsidR="00326091" w:rsidRPr="009A21D9">
        <w:rPr>
          <w:snapToGrid w:val="0"/>
          <w:sz w:val="28"/>
        </w:rPr>
        <w:t>.</w:t>
      </w:r>
    </w:p>
    <w:p w:rsidR="002F3A6F" w:rsidRPr="009A21D9" w:rsidRDefault="004B019F" w:rsidP="008A2AE8">
      <w:pPr>
        <w:pStyle w:val="af7"/>
        <w:numPr>
          <w:ilvl w:val="0"/>
          <w:numId w:val="9"/>
        </w:numPr>
        <w:tabs>
          <w:tab w:val="left" w:pos="0"/>
        </w:tabs>
        <w:ind w:left="0" w:firstLine="709"/>
        <w:rPr>
          <w:sz w:val="28"/>
          <w:szCs w:val="28"/>
        </w:rPr>
      </w:pPr>
      <w:r w:rsidRPr="009A21D9">
        <w:rPr>
          <w:sz w:val="28"/>
          <w:szCs w:val="28"/>
        </w:rPr>
        <w:t xml:space="preserve">Электронная информационно-образовательная среда </w:t>
      </w:r>
      <w:r w:rsidR="002F3A6F" w:rsidRPr="009A21D9">
        <w:rPr>
          <w:sz w:val="28"/>
          <w:szCs w:val="28"/>
        </w:rPr>
        <w:t>ФГБОУ ВО Сибирская пожарно-спасател</w:t>
      </w:r>
      <w:r w:rsidR="00D4725D" w:rsidRPr="009A21D9">
        <w:rPr>
          <w:sz w:val="28"/>
          <w:szCs w:val="28"/>
        </w:rPr>
        <w:t>ьная академия (</w:t>
      </w:r>
      <w:r w:rsidR="008A2AE8" w:rsidRPr="009A21D9">
        <w:rPr>
          <w:sz w:val="28"/>
          <w:szCs w:val="28"/>
          <w:lang w:val="en-US"/>
        </w:rPr>
        <w:t>URL</w:t>
      </w:r>
      <w:r w:rsidR="008A2AE8" w:rsidRPr="009A21D9">
        <w:rPr>
          <w:sz w:val="28"/>
          <w:szCs w:val="28"/>
        </w:rPr>
        <w:t xml:space="preserve">: </w:t>
      </w:r>
      <w:r w:rsidR="002A456F" w:rsidRPr="009A21D9">
        <w:rPr>
          <w:sz w:val="28"/>
          <w:szCs w:val="28"/>
        </w:rPr>
        <w:t>https://sibpsa.ru/personal/personal.php</w:t>
      </w:r>
      <w:r w:rsidR="002F3A6F" w:rsidRPr="009A21D9">
        <w:rPr>
          <w:sz w:val="28"/>
          <w:szCs w:val="28"/>
        </w:rPr>
        <w:t>).</w:t>
      </w:r>
    </w:p>
    <w:sectPr w:rsidR="002F3A6F" w:rsidRPr="009A21D9" w:rsidSect="009E6028">
      <w:headerReference w:type="default" r:id="rId15"/>
      <w:footerReference w:type="even" r:id="rId16"/>
      <w:footerReference w:type="default" r:id="rId1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AE" w:rsidRDefault="000B3FAE">
      <w:r>
        <w:separator/>
      </w:r>
    </w:p>
  </w:endnote>
  <w:endnote w:type="continuationSeparator" w:id="0">
    <w:p w:rsidR="000B3FAE" w:rsidRDefault="000B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8ED" w:rsidRDefault="001528ED" w:rsidP="00220665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528ED" w:rsidRDefault="001528E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8ED" w:rsidRDefault="001528ED" w:rsidP="00220665">
    <w:pPr>
      <w:pStyle w:val="af2"/>
      <w:framePr w:wrap="around" w:vAnchor="text" w:hAnchor="margin" w:xAlign="center" w:y="1"/>
      <w:rPr>
        <w:rStyle w:val="af3"/>
      </w:rPr>
    </w:pPr>
  </w:p>
  <w:p w:rsidR="001528ED" w:rsidRDefault="001528E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AE" w:rsidRDefault="000B3FAE">
      <w:r>
        <w:separator/>
      </w:r>
    </w:p>
  </w:footnote>
  <w:footnote w:type="continuationSeparator" w:id="0">
    <w:p w:rsidR="000B3FAE" w:rsidRDefault="000B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0635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528ED" w:rsidRPr="007D6A5D" w:rsidRDefault="001528ED" w:rsidP="007D6A5D">
        <w:pPr>
          <w:pStyle w:val="ab"/>
          <w:ind w:firstLine="0"/>
          <w:jc w:val="center"/>
          <w:rPr>
            <w:sz w:val="28"/>
            <w:szCs w:val="28"/>
          </w:rPr>
        </w:pPr>
        <w:r w:rsidRPr="007D6A5D">
          <w:rPr>
            <w:sz w:val="28"/>
            <w:szCs w:val="28"/>
          </w:rPr>
          <w:fldChar w:fldCharType="begin"/>
        </w:r>
        <w:r w:rsidRPr="007D6A5D">
          <w:rPr>
            <w:sz w:val="28"/>
            <w:szCs w:val="28"/>
          </w:rPr>
          <w:instrText>PAGE   \* MERGEFORMAT</w:instrText>
        </w:r>
        <w:r w:rsidRPr="007D6A5D">
          <w:rPr>
            <w:sz w:val="28"/>
            <w:szCs w:val="28"/>
          </w:rPr>
          <w:fldChar w:fldCharType="separate"/>
        </w:r>
        <w:r w:rsidR="00674DC0">
          <w:rPr>
            <w:noProof/>
            <w:sz w:val="28"/>
            <w:szCs w:val="28"/>
          </w:rPr>
          <w:t>9</w:t>
        </w:r>
        <w:r w:rsidRPr="007D6A5D">
          <w:rPr>
            <w:sz w:val="28"/>
            <w:szCs w:val="28"/>
          </w:rPr>
          <w:fldChar w:fldCharType="end"/>
        </w:r>
      </w:p>
    </w:sdtContent>
  </w:sdt>
  <w:p w:rsidR="001528ED" w:rsidRDefault="001528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E07"/>
    <w:multiLevelType w:val="hybridMultilevel"/>
    <w:tmpl w:val="4462F1AE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42829"/>
    <w:multiLevelType w:val="hybridMultilevel"/>
    <w:tmpl w:val="E684F6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F35B48"/>
    <w:multiLevelType w:val="hybridMultilevel"/>
    <w:tmpl w:val="4558B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951086"/>
    <w:multiLevelType w:val="hybridMultilevel"/>
    <w:tmpl w:val="9A3C9AB2"/>
    <w:lvl w:ilvl="0" w:tplc="D8DA9D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">
    <w:nsid w:val="05361F2E"/>
    <w:multiLevelType w:val="multilevel"/>
    <w:tmpl w:val="B4F46734"/>
    <w:name w:val="WW8Num3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5">
    <w:nsid w:val="0780636D"/>
    <w:multiLevelType w:val="hybridMultilevel"/>
    <w:tmpl w:val="102A665C"/>
    <w:lvl w:ilvl="0" w:tplc="3A52C4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10FEB"/>
    <w:multiLevelType w:val="hybridMultilevel"/>
    <w:tmpl w:val="956E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46758"/>
    <w:multiLevelType w:val="hybridMultilevel"/>
    <w:tmpl w:val="DB8E869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46539"/>
    <w:multiLevelType w:val="multilevel"/>
    <w:tmpl w:val="4B288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551AAD"/>
    <w:multiLevelType w:val="multilevel"/>
    <w:tmpl w:val="7778C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71633F"/>
    <w:multiLevelType w:val="hybridMultilevel"/>
    <w:tmpl w:val="6676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95108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42250"/>
    <w:multiLevelType w:val="hybridMultilevel"/>
    <w:tmpl w:val="373437B0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62F8C"/>
    <w:multiLevelType w:val="multilevel"/>
    <w:tmpl w:val="E934001A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3220D5"/>
    <w:multiLevelType w:val="hybridMultilevel"/>
    <w:tmpl w:val="4558B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BE416B"/>
    <w:multiLevelType w:val="hybridMultilevel"/>
    <w:tmpl w:val="CA4E8A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A86476C"/>
    <w:multiLevelType w:val="hybridMultilevel"/>
    <w:tmpl w:val="04A20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902EF2"/>
    <w:multiLevelType w:val="hybridMultilevel"/>
    <w:tmpl w:val="A0685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985F86"/>
    <w:multiLevelType w:val="hybridMultilevel"/>
    <w:tmpl w:val="B6543EB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8B7084"/>
    <w:multiLevelType w:val="hybridMultilevel"/>
    <w:tmpl w:val="79F8B2FC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0122E"/>
    <w:multiLevelType w:val="hybridMultilevel"/>
    <w:tmpl w:val="2AB49B72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B524B"/>
    <w:multiLevelType w:val="hybridMultilevel"/>
    <w:tmpl w:val="AB58EB48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140FE"/>
    <w:multiLevelType w:val="multilevel"/>
    <w:tmpl w:val="469E9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362A02"/>
    <w:multiLevelType w:val="hybridMultilevel"/>
    <w:tmpl w:val="E52EC036"/>
    <w:lvl w:ilvl="0" w:tplc="3A52C4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07F46"/>
    <w:multiLevelType w:val="hybridMultilevel"/>
    <w:tmpl w:val="D4381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C83A64"/>
    <w:multiLevelType w:val="hybridMultilevel"/>
    <w:tmpl w:val="064E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91896"/>
    <w:multiLevelType w:val="hybridMultilevel"/>
    <w:tmpl w:val="CBF86812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47603"/>
    <w:multiLevelType w:val="hybridMultilevel"/>
    <w:tmpl w:val="6B7E1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42004F"/>
    <w:multiLevelType w:val="hybridMultilevel"/>
    <w:tmpl w:val="789A3B4A"/>
    <w:lvl w:ilvl="0" w:tplc="AF7E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AA9A82">
      <w:start w:val="1"/>
      <w:numFmt w:val="decimal"/>
      <w:lvlText w:val="%2.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9E477D"/>
    <w:multiLevelType w:val="hybridMultilevel"/>
    <w:tmpl w:val="A0685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C2403A"/>
    <w:multiLevelType w:val="hybridMultilevel"/>
    <w:tmpl w:val="789A3B4A"/>
    <w:lvl w:ilvl="0" w:tplc="AF7E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AA9A82">
      <w:start w:val="1"/>
      <w:numFmt w:val="decimal"/>
      <w:lvlText w:val="%2.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E223E02"/>
    <w:multiLevelType w:val="hybridMultilevel"/>
    <w:tmpl w:val="9FF866A6"/>
    <w:lvl w:ilvl="0" w:tplc="9ECEC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EA9780F"/>
    <w:multiLevelType w:val="hybridMultilevel"/>
    <w:tmpl w:val="788A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704450"/>
    <w:multiLevelType w:val="multilevel"/>
    <w:tmpl w:val="E7589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497BEF"/>
    <w:multiLevelType w:val="hybridMultilevel"/>
    <w:tmpl w:val="9470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51435F"/>
    <w:multiLevelType w:val="hybridMultilevel"/>
    <w:tmpl w:val="B4D019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194761"/>
    <w:multiLevelType w:val="hybridMultilevel"/>
    <w:tmpl w:val="26281CA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1519EF"/>
    <w:multiLevelType w:val="hybridMultilevel"/>
    <w:tmpl w:val="064E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130877"/>
    <w:multiLevelType w:val="hybridMultilevel"/>
    <w:tmpl w:val="FFB8F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343869"/>
    <w:multiLevelType w:val="hybridMultilevel"/>
    <w:tmpl w:val="3D66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812F64"/>
    <w:multiLevelType w:val="hybridMultilevel"/>
    <w:tmpl w:val="7A6AA68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B70BA"/>
    <w:multiLevelType w:val="hybridMultilevel"/>
    <w:tmpl w:val="788A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507584"/>
    <w:multiLevelType w:val="hybridMultilevel"/>
    <w:tmpl w:val="E684F6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5A60EE">
      <w:start w:val="1"/>
      <w:numFmt w:val="decimal"/>
      <w:lvlText w:val="%2."/>
      <w:lvlJc w:val="left"/>
      <w:pPr>
        <w:ind w:left="157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CE31E22"/>
    <w:multiLevelType w:val="hybridMultilevel"/>
    <w:tmpl w:val="664E3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7C6B3F"/>
    <w:multiLevelType w:val="multilevel"/>
    <w:tmpl w:val="5DF26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4AD6042"/>
    <w:multiLevelType w:val="multilevel"/>
    <w:tmpl w:val="3C305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4E07E31"/>
    <w:multiLevelType w:val="hybridMultilevel"/>
    <w:tmpl w:val="F140A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83E09"/>
    <w:multiLevelType w:val="hybridMultilevel"/>
    <w:tmpl w:val="2A1E1C92"/>
    <w:lvl w:ilvl="0" w:tplc="2B9449C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24"/>
  </w:num>
  <w:num w:numId="4">
    <w:abstractNumId w:val="32"/>
  </w:num>
  <w:num w:numId="5">
    <w:abstractNumId w:val="29"/>
  </w:num>
  <w:num w:numId="6">
    <w:abstractNumId w:val="46"/>
  </w:num>
  <w:num w:numId="7">
    <w:abstractNumId w:val="10"/>
  </w:num>
  <w:num w:numId="8">
    <w:abstractNumId w:val="37"/>
  </w:num>
  <w:num w:numId="9">
    <w:abstractNumId w:val="6"/>
  </w:num>
  <w:num w:numId="10">
    <w:abstractNumId w:val="41"/>
  </w:num>
  <w:num w:numId="11">
    <w:abstractNumId w:val="40"/>
  </w:num>
  <w:num w:numId="12">
    <w:abstractNumId w:val="36"/>
  </w:num>
  <w:num w:numId="13">
    <w:abstractNumId w:val="20"/>
  </w:num>
  <w:num w:numId="14">
    <w:abstractNumId w:val="34"/>
  </w:num>
  <w:num w:numId="15">
    <w:abstractNumId w:val="25"/>
  </w:num>
  <w:num w:numId="16">
    <w:abstractNumId w:val="16"/>
  </w:num>
  <w:num w:numId="17">
    <w:abstractNumId w:val="23"/>
  </w:num>
  <w:num w:numId="18">
    <w:abstractNumId w:val="5"/>
  </w:num>
  <w:num w:numId="19">
    <w:abstractNumId w:val="18"/>
  </w:num>
  <w:num w:numId="20">
    <w:abstractNumId w:val="7"/>
  </w:num>
  <w:num w:numId="21">
    <w:abstractNumId w:val="26"/>
  </w:num>
  <w:num w:numId="22">
    <w:abstractNumId w:val="19"/>
  </w:num>
  <w:num w:numId="23">
    <w:abstractNumId w:val="39"/>
  </w:num>
  <w:num w:numId="24">
    <w:abstractNumId w:val="12"/>
  </w:num>
  <w:num w:numId="25">
    <w:abstractNumId w:val="30"/>
  </w:num>
  <w:num w:numId="26">
    <w:abstractNumId w:val="28"/>
  </w:num>
  <w:num w:numId="27">
    <w:abstractNumId w:val="11"/>
  </w:num>
  <w:num w:numId="28">
    <w:abstractNumId w:val="43"/>
  </w:num>
  <w:num w:numId="29">
    <w:abstractNumId w:val="0"/>
  </w:num>
  <w:num w:numId="30">
    <w:abstractNumId w:val="38"/>
  </w:num>
  <w:num w:numId="31">
    <w:abstractNumId w:val="47"/>
  </w:num>
  <w:num w:numId="32">
    <w:abstractNumId w:val="21"/>
  </w:num>
  <w:num w:numId="33">
    <w:abstractNumId w:val="4"/>
  </w:num>
  <w:num w:numId="34">
    <w:abstractNumId w:val="2"/>
  </w:num>
  <w:num w:numId="35">
    <w:abstractNumId w:val="15"/>
  </w:num>
  <w:num w:numId="36">
    <w:abstractNumId w:val="17"/>
  </w:num>
  <w:num w:numId="37">
    <w:abstractNumId w:val="3"/>
  </w:num>
  <w:num w:numId="38">
    <w:abstractNumId w:val="14"/>
  </w:num>
  <w:num w:numId="39">
    <w:abstractNumId w:val="1"/>
  </w:num>
  <w:num w:numId="40">
    <w:abstractNumId w:val="42"/>
  </w:num>
  <w:num w:numId="41">
    <w:abstractNumId w:val="31"/>
  </w:num>
  <w:num w:numId="42">
    <w:abstractNumId w:val="44"/>
  </w:num>
  <w:num w:numId="43">
    <w:abstractNumId w:val="22"/>
  </w:num>
  <w:num w:numId="44">
    <w:abstractNumId w:val="13"/>
  </w:num>
  <w:num w:numId="45">
    <w:abstractNumId w:val="33"/>
  </w:num>
  <w:num w:numId="46">
    <w:abstractNumId w:val="8"/>
  </w:num>
  <w:num w:numId="47">
    <w:abstractNumId w:val="45"/>
  </w:num>
  <w:num w:numId="4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96"/>
    <w:rsid w:val="00000167"/>
    <w:rsid w:val="0000085B"/>
    <w:rsid w:val="000016A1"/>
    <w:rsid w:val="0000170C"/>
    <w:rsid w:val="00001E78"/>
    <w:rsid w:val="000026A9"/>
    <w:rsid w:val="00004A6F"/>
    <w:rsid w:val="00022C55"/>
    <w:rsid w:val="000231BF"/>
    <w:rsid w:val="000242C1"/>
    <w:rsid w:val="00024FF5"/>
    <w:rsid w:val="00026818"/>
    <w:rsid w:val="0003024B"/>
    <w:rsid w:val="00034C10"/>
    <w:rsid w:val="00037B24"/>
    <w:rsid w:val="00044D56"/>
    <w:rsid w:val="00053A39"/>
    <w:rsid w:val="000626C8"/>
    <w:rsid w:val="00070D69"/>
    <w:rsid w:val="00071BD1"/>
    <w:rsid w:val="00080BE1"/>
    <w:rsid w:val="00084923"/>
    <w:rsid w:val="00091934"/>
    <w:rsid w:val="00094321"/>
    <w:rsid w:val="000A2F98"/>
    <w:rsid w:val="000A40AE"/>
    <w:rsid w:val="000A4B7B"/>
    <w:rsid w:val="000A657E"/>
    <w:rsid w:val="000B3768"/>
    <w:rsid w:val="000B3FAE"/>
    <w:rsid w:val="000B4E72"/>
    <w:rsid w:val="000C2B46"/>
    <w:rsid w:val="000C437F"/>
    <w:rsid w:val="000C4C52"/>
    <w:rsid w:val="000C5747"/>
    <w:rsid w:val="000D507B"/>
    <w:rsid w:val="000D65A4"/>
    <w:rsid w:val="000F118D"/>
    <w:rsid w:val="000F7DD3"/>
    <w:rsid w:val="0010299C"/>
    <w:rsid w:val="00106EEC"/>
    <w:rsid w:val="00112FFA"/>
    <w:rsid w:val="001167C0"/>
    <w:rsid w:val="001171C1"/>
    <w:rsid w:val="00121BE1"/>
    <w:rsid w:val="00121C90"/>
    <w:rsid w:val="001232BD"/>
    <w:rsid w:val="0012336E"/>
    <w:rsid w:val="00126289"/>
    <w:rsid w:val="00130C2C"/>
    <w:rsid w:val="00131646"/>
    <w:rsid w:val="00134832"/>
    <w:rsid w:val="001408C1"/>
    <w:rsid w:val="0014246E"/>
    <w:rsid w:val="00143E90"/>
    <w:rsid w:val="001528ED"/>
    <w:rsid w:val="00153A41"/>
    <w:rsid w:val="00155522"/>
    <w:rsid w:val="00157AF8"/>
    <w:rsid w:val="00163263"/>
    <w:rsid w:val="00165C66"/>
    <w:rsid w:val="00173E4F"/>
    <w:rsid w:val="001822BF"/>
    <w:rsid w:val="001909D3"/>
    <w:rsid w:val="0019586E"/>
    <w:rsid w:val="001A3B66"/>
    <w:rsid w:val="001A3EC1"/>
    <w:rsid w:val="001B1A33"/>
    <w:rsid w:val="001C7570"/>
    <w:rsid w:val="001D09E7"/>
    <w:rsid w:val="001D12F9"/>
    <w:rsid w:val="001D24AB"/>
    <w:rsid w:val="001D5AE9"/>
    <w:rsid w:val="001E0D92"/>
    <w:rsid w:val="001E2543"/>
    <w:rsid w:val="001F00F7"/>
    <w:rsid w:val="001F1002"/>
    <w:rsid w:val="001F3685"/>
    <w:rsid w:val="001F50A3"/>
    <w:rsid w:val="001F5CFF"/>
    <w:rsid w:val="00202D0A"/>
    <w:rsid w:val="00203A3A"/>
    <w:rsid w:val="002059B0"/>
    <w:rsid w:val="0020608E"/>
    <w:rsid w:val="00207370"/>
    <w:rsid w:val="0021010A"/>
    <w:rsid w:val="0021314E"/>
    <w:rsid w:val="00215406"/>
    <w:rsid w:val="00216113"/>
    <w:rsid w:val="00220665"/>
    <w:rsid w:val="00221AAD"/>
    <w:rsid w:val="00225110"/>
    <w:rsid w:val="00225FCF"/>
    <w:rsid w:val="00230C29"/>
    <w:rsid w:val="00241123"/>
    <w:rsid w:val="002452C7"/>
    <w:rsid w:val="0024656C"/>
    <w:rsid w:val="00246608"/>
    <w:rsid w:val="00247959"/>
    <w:rsid w:val="00254481"/>
    <w:rsid w:val="00254C7C"/>
    <w:rsid w:val="00254C87"/>
    <w:rsid w:val="00257028"/>
    <w:rsid w:val="00264CC1"/>
    <w:rsid w:val="0027034D"/>
    <w:rsid w:val="002720C7"/>
    <w:rsid w:val="00272E13"/>
    <w:rsid w:val="00274874"/>
    <w:rsid w:val="00274CBE"/>
    <w:rsid w:val="00276D47"/>
    <w:rsid w:val="00276E36"/>
    <w:rsid w:val="00277145"/>
    <w:rsid w:val="002810E3"/>
    <w:rsid w:val="00281C34"/>
    <w:rsid w:val="00287525"/>
    <w:rsid w:val="00292C0A"/>
    <w:rsid w:val="00292C46"/>
    <w:rsid w:val="00293481"/>
    <w:rsid w:val="00297D6C"/>
    <w:rsid w:val="00297E5A"/>
    <w:rsid w:val="002A122F"/>
    <w:rsid w:val="002A456F"/>
    <w:rsid w:val="002A4DD5"/>
    <w:rsid w:val="002A7955"/>
    <w:rsid w:val="002B7C81"/>
    <w:rsid w:val="002C0723"/>
    <w:rsid w:val="002C1AC4"/>
    <w:rsid w:val="002C2FC3"/>
    <w:rsid w:val="002C50C1"/>
    <w:rsid w:val="002E163E"/>
    <w:rsid w:val="002E1FB8"/>
    <w:rsid w:val="002E6028"/>
    <w:rsid w:val="002F1240"/>
    <w:rsid w:val="002F12CF"/>
    <w:rsid w:val="002F3A6F"/>
    <w:rsid w:val="002F775B"/>
    <w:rsid w:val="003005FD"/>
    <w:rsid w:val="00300654"/>
    <w:rsid w:val="003043D8"/>
    <w:rsid w:val="0030659A"/>
    <w:rsid w:val="003121F1"/>
    <w:rsid w:val="00314F62"/>
    <w:rsid w:val="003154A2"/>
    <w:rsid w:val="00316DFD"/>
    <w:rsid w:val="003211A8"/>
    <w:rsid w:val="00321396"/>
    <w:rsid w:val="00321BFD"/>
    <w:rsid w:val="00322960"/>
    <w:rsid w:val="0032436A"/>
    <w:rsid w:val="00326091"/>
    <w:rsid w:val="00330C48"/>
    <w:rsid w:val="00333B9B"/>
    <w:rsid w:val="0033495D"/>
    <w:rsid w:val="00335409"/>
    <w:rsid w:val="0033631B"/>
    <w:rsid w:val="0034668A"/>
    <w:rsid w:val="00350BA1"/>
    <w:rsid w:val="0035256A"/>
    <w:rsid w:val="00353631"/>
    <w:rsid w:val="0035511D"/>
    <w:rsid w:val="003556E0"/>
    <w:rsid w:val="00356483"/>
    <w:rsid w:val="00356D0E"/>
    <w:rsid w:val="0035703B"/>
    <w:rsid w:val="003601F6"/>
    <w:rsid w:val="00364D2B"/>
    <w:rsid w:val="00365739"/>
    <w:rsid w:val="00365CB0"/>
    <w:rsid w:val="0036677D"/>
    <w:rsid w:val="00371D5B"/>
    <w:rsid w:val="00374293"/>
    <w:rsid w:val="003756D4"/>
    <w:rsid w:val="00375881"/>
    <w:rsid w:val="00380ACA"/>
    <w:rsid w:val="00381FAE"/>
    <w:rsid w:val="00387508"/>
    <w:rsid w:val="003914FD"/>
    <w:rsid w:val="003917E5"/>
    <w:rsid w:val="003962E4"/>
    <w:rsid w:val="003A23D2"/>
    <w:rsid w:val="003A7E5F"/>
    <w:rsid w:val="003B1191"/>
    <w:rsid w:val="003B1549"/>
    <w:rsid w:val="003B1CD9"/>
    <w:rsid w:val="003B27DD"/>
    <w:rsid w:val="003B3E89"/>
    <w:rsid w:val="003C3CB5"/>
    <w:rsid w:val="003C437B"/>
    <w:rsid w:val="003C57E5"/>
    <w:rsid w:val="003C580A"/>
    <w:rsid w:val="003C6119"/>
    <w:rsid w:val="003D01D7"/>
    <w:rsid w:val="003D21CF"/>
    <w:rsid w:val="003D227F"/>
    <w:rsid w:val="003D6D8D"/>
    <w:rsid w:val="003E1AE0"/>
    <w:rsid w:val="003E5DB7"/>
    <w:rsid w:val="003F3A4A"/>
    <w:rsid w:val="003F50BE"/>
    <w:rsid w:val="003F52A8"/>
    <w:rsid w:val="003F6FD6"/>
    <w:rsid w:val="003F73F5"/>
    <w:rsid w:val="00404E13"/>
    <w:rsid w:val="0041000C"/>
    <w:rsid w:val="00414907"/>
    <w:rsid w:val="00414ACC"/>
    <w:rsid w:val="00415177"/>
    <w:rsid w:val="00415331"/>
    <w:rsid w:val="00416ACA"/>
    <w:rsid w:val="00416BA5"/>
    <w:rsid w:val="004177E6"/>
    <w:rsid w:val="00421C15"/>
    <w:rsid w:val="00423EBF"/>
    <w:rsid w:val="00424E9B"/>
    <w:rsid w:val="00425F9C"/>
    <w:rsid w:val="00430DDD"/>
    <w:rsid w:val="00432C30"/>
    <w:rsid w:val="0043581E"/>
    <w:rsid w:val="00440463"/>
    <w:rsid w:val="00444A54"/>
    <w:rsid w:val="004525AE"/>
    <w:rsid w:val="00452B7F"/>
    <w:rsid w:val="00453325"/>
    <w:rsid w:val="00460782"/>
    <w:rsid w:val="00462B35"/>
    <w:rsid w:val="00462DD8"/>
    <w:rsid w:val="00463789"/>
    <w:rsid w:val="00465171"/>
    <w:rsid w:val="0046722E"/>
    <w:rsid w:val="00470AC4"/>
    <w:rsid w:val="00472A80"/>
    <w:rsid w:val="00495B8E"/>
    <w:rsid w:val="004A30AA"/>
    <w:rsid w:val="004A3E16"/>
    <w:rsid w:val="004A473B"/>
    <w:rsid w:val="004A69ED"/>
    <w:rsid w:val="004B019F"/>
    <w:rsid w:val="004B0C2B"/>
    <w:rsid w:val="004B1B46"/>
    <w:rsid w:val="004B3A1E"/>
    <w:rsid w:val="004B3F03"/>
    <w:rsid w:val="004B6B02"/>
    <w:rsid w:val="004C2FA6"/>
    <w:rsid w:val="004C58C4"/>
    <w:rsid w:val="004C632E"/>
    <w:rsid w:val="004D23FF"/>
    <w:rsid w:val="004D5133"/>
    <w:rsid w:val="004D5BE3"/>
    <w:rsid w:val="004D7A19"/>
    <w:rsid w:val="004E1649"/>
    <w:rsid w:val="004E3772"/>
    <w:rsid w:val="004E6840"/>
    <w:rsid w:val="004F2731"/>
    <w:rsid w:val="004F34D8"/>
    <w:rsid w:val="004F4A8D"/>
    <w:rsid w:val="004F64A8"/>
    <w:rsid w:val="00502DA3"/>
    <w:rsid w:val="00503EC0"/>
    <w:rsid w:val="0050556B"/>
    <w:rsid w:val="0050592A"/>
    <w:rsid w:val="00505A7A"/>
    <w:rsid w:val="00507B5C"/>
    <w:rsid w:val="0051091D"/>
    <w:rsid w:val="00514EBB"/>
    <w:rsid w:val="005209E5"/>
    <w:rsid w:val="005222A8"/>
    <w:rsid w:val="00525D2B"/>
    <w:rsid w:val="00527AA6"/>
    <w:rsid w:val="0053459F"/>
    <w:rsid w:val="005359C8"/>
    <w:rsid w:val="00542BE7"/>
    <w:rsid w:val="005479E6"/>
    <w:rsid w:val="00550E91"/>
    <w:rsid w:val="0055286B"/>
    <w:rsid w:val="00553DAD"/>
    <w:rsid w:val="00554B8F"/>
    <w:rsid w:val="00556D12"/>
    <w:rsid w:val="00572271"/>
    <w:rsid w:val="00572C45"/>
    <w:rsid w:val="00573655"/>
    <w:rsid w:val="00573C38"/>
    <w:rsid w:val="00581758"/>
    <w:rsid w:val="00581F66"/>
    <w:rsid w:val="005832B4"/>
    <w:rsid w:val="005853AC"/>
    <w:rsid w:val="005865B2"/>
    <w:rsid w:val="00587017"/>
    <w:rsid w:val="005907C4"/>
    <w:rsid w:val="00591B5E"/>
    <w:rsid w:val="00591F3D"/>
    <w:rsid w:val="005927BA"/>
    <w:rsid w:val="005947E3"/>
    <w:rsid w:val="005A0B6B"/>
    <w:rsid w:val="005A3C80"/>
    <w:rsid w:val="005A4C94"/>
    <w:rsid w:val="005A5721"/>
    <w:rsid w:val="005A7DC9"/>
    <w:rsid w:val="005B0D32"/>
    <w:rsid w:val="005B2657"/>
    <w:rsid w:val="005B3596"/>
    <w:rsid w:val="005B3960"/>
    <w:rsid w:val="005B46DF"/>
    <w:rsid w:val="005B4913"/>
    <w:rsid w:val="005B4C54"/>
    <w:rsid w:val="005B5AF3"/>
    <w:rsid w:val="005C0CCE"/>
    <w:rsid w:val="005C135C"/>
    <w:rsid w:val="005C21C5"/>
    <w:rsid w:val="005C746C"/>
    <w:rsid w:val="005C77B1"/>
    <w:rsid w:val="005D098E"/>
    <w:rsid w:val="005D5B59"/>
    <w:rsid w:val="005E17DE"/>
    <w:rsid w:val="005E36A9"/>
    <w:rsid w:val="005E4597"/>
    <w:rsid w:val="005E5B42"/>
    <w:rsid w:val="005E6655"/>
    <w:rsid w:val="005F280F"/>
    <w:rsid w:val="00602B14"/>
    <w:rsid w:val="00610E93"/>
    <w:rsid w:val="006142B9"/>
    <w:rsid w:val="00615744"/>
    <w:rsid w:val="006163B0"/>
    <w:rsid w:val="00617D10"/>
    <w:rsid w:val="006206AE"/>
    <w:rsid w:val="00635A20"/>
    <w:rsid w:val="006360A0"/>
    <w:rsid w:val="00640CEF"/>
    <w:rsid w:val="00645CC8"/>
    <w:rsid w:val="006469C4"/>
    <w:rsid w:val="0064757E"/>
    <w:rsid w:val="00653884"/>
    <w:rsid w:val="00653ED0"/>
    <w:rsid w:val="00657C9F"/>
    <w:rsid w:val="00660301"/>
    <w:rsid w:val="00660ACF"/>
    <w:rsid w:val="0066285C"/>
    <w:rsid w:val="00664408"/>
    <w:rsid w:val="00665F1B"/>
    <w:rsid w:val="0066622F"/>
    <w:rsid w:val="006668E6"/>
    <w:rsid w:val="00666E4B"/>
    <w:rsid w:val="00672E22"/>
    <w:rsid w:val="00672E3E"/>
    <w:rsid w:val="00674DC0"/>
    <w:rsid w:val="00675BB0"/>
    <w:rsid w:val="00687A57"/>
    <w:rsid w:val="006915CE"/>
    <w:rsid w:val="00693D46"/>
    <w:rsid w:val="00693FBC"/>
    <w:rsid w:val="006954AB"/>
    <w:rsid w:val="00695B84"/>
    <w:rsid w:val="006979EB"/>
    <w:rsid w:val="006A0A92"/>
    <w:rsid w:val="006A16D3"/>
    <w:rsid w:val="006A4965"/>
    <w:rsid w:val="006A6470"/>
    <w:rsid w:val="006B172C"/>
    <w:rsid w:val="006B4978"/>
    <w:rsid w:val="006B65BA"/>
    <w:rsid w:val="006C1C3D"/>
    <w:rsid w:val="006D01EB"/>
    <w:rsid w:val="006D14BF"/>
    <w:rsid w:val="006D16F3"/>
    <w:rsid w:val="006D1EB7"/>
    <w:rsid w:val="006D4AA1"/>
    <w:rsid w:val="006D4B82"/>
    <w:rsid w:val="006D4F36"/>
    <w:rsid w:val="006D74B7"/>
    <w:rsid w:val="006E2019"/>
    <w:rsid w:val="006E2928"/>
    <w:rsid w:val="006E66DA"/>
    <w:rsid w:val="006F0D1C"/>
    <w:rsid w:val="006F60ED"/>
    <w:rsid w:val="006F7058"/>
    <w:rsid w:val="006F72C5"/>
    <w:rsid w:val="00706128"/>
    <w:rsid w:val="00711820"/>
    <w:rsid w:val="00713572"/>
    <w:rsid w:val="00723854"/>
    <w:rsid w:val="00723F9F"/>
    <w:rsid w:val="00725DB8"/>
    <w:rsid w:val="007264DA"/>
    <w:rsid w:val="0073472A"/>
    <w:rsid w:val="00735887"/>
    <w:rsid w:val="00736EB9"/>
    <w:rsid w:val="00737568"/>
    <w:rsid w:val="00740D38"/>
    <w:rsid w:val="00745226"/>
    <w:rsid w:val="007523F3"/>
    <w:rsid w:val="00753548"/>
    <w:rsid w:val="00760C23"/>
    <w:rsid w:val="00760CBE"/>
    <w:rsid w:val="00760FDB"/>
    <w:rsid w:val="00761A2D"/>
    <w:rsid w:val="007658A0"/>
    <w:rsid w:val="0076669F"/>
    <w:rsid w:val="0077140E"/>
    <w:rsid w:val="00773F96"/>
    <w:rsid w:val="00781807"/>
    <w:rsid w:val="00783892"/>
    <w:rsid w:val="00785DA7"/>
    <w:rsid w:val="00786509"/>
    <w:rsid w:val="00791C1F"/>
    <w:rsid w:val="00792212"/>
    <w:rsid w:val="00792BB2"/>
    <w:rsid w:val="007933FB"/>
    <w:rsid w:val="00796971"/>
    <w:rsid w:val="007A4596"/>
    <w:rsid w:val="007A7CAA"/>
    <w:rsid w:val="007B1F06"/>
    <w:rsid w:val="007B3DD3"/>
    <w:rsid w:val="007B7F1E"/>
    <w:rsid w:val="007C2286"/>
    <w:rsid w:val="007D00EA"/>
    <w:rsid w:val="007D6A5D"/>
    <w:rsid w:val="007E022D"/>
    <w:rsid w:val="007E2CEB"/>
    <w:rsid w:val="007E7F49"/>
    <w:rsid w:val="007F23F7"/>
    <w:rsid w:val="007F3AD2"/>
    <w:rsid w:val="007F5B1B"/>
    <w:rsid w:val="0080060A"/>
    <w:rsid w:val="00800C53"/>
    <w:rsid w:val="0081224F"/>
    <w:rsid w:val="008138FE"/>
    <w:rsid w:val="008170C1"/>
    <w:rsid w:val="00822BB8"/>
    <w:rsid w:val="00824AAE"/>
    <w:rsid w:val="00831143"/>
    <w:rsid w:val="00832039"/>
    <w:rsid w:val="00834D1E"/>
    <w:rsid w:val="00835A18"/>
    <w:rsid w:val="008431F9"/>
    <w:rsid w:val="008449B5"/>
    <w:rsid w:val="00846FE8"/>
    <w:rsid w:val="00847C01"/>
    <w:rsid w:val="00852A93"/>
    <w:rsid w:val="00855170"/>
    <w:rsid w:val="00855F1E"/>
    <w:rsid w:val="00862C74"/>
    <w:rsid w:val="00865086"/>
    <w:rsid w:val="0086614D"/>
    <w:rsid w:val="0087754F"/>
    <w:rsid w:val="00880871"/>
    <w:rsid w:val="008809BD"/>
    <w:rsid w:val="00883665"/>
    <w:rsid w:val="00884755"/>
    <w:rsid w:val="00884DB3"/>
    <w:rsid w:val="008853E5"/>
    <w:rsid w:val="008858E1"/>
    <w:rsid w:val="008867E5"/>
    <w:rsid w:val="008920AA"/>
    <w:rsid w:val="0089249F"/>
    <w:rsid w:val="008A2AE8"/>
    <w:rsid w:val="008A3998"/>
    <w:rsid w:val="008A6102"/>
    <w:rsid w:val="008B018F"/>
    <w:rsid w:val="008B163A"/>
    <w:rsid w:val="008B20BD"/>
    <w:rsid w:val="008B3680"/>
    <w:rsid w:val="008C59FD"/>
    <w:rsid w:val="008C6C32"/>
    <w:rsid w:val="008C77BA"/>
    <w:rsid w:val="008E25B8"/>
    <w:rsid w:val="008E49CF"/>
    <w:rsid w:val="008F27DF"/>
    <w:rsid w:val="008F2B8F"/>
    <w:rsid w:val="008F7D33"/>
    <w:rsid w:val="0090120F"/>
    <w:rsid w:val="00910430"/>
    <w:rsid w:val="00913B34"/>
    <w:rsid w:val="00913EDE"/>
    <w:rsid w:val="009151B3"/>
    <w:rsid w:val="00920C16"/>
    <w:rsid w:val="00921398"/>
    <w:rsid w:val="009213DF"/>
    <w:rsid w:val="00927070"/>
    <w:rsid w:val="00930F0B"/>
    <w:rsid w:val="009311DA"/>
    <w:rsid w:val="0093253F"/>
    <w:rsid w:val="0093497A"/>
    <w:rsid w:val="0094239B"/>
    <w:rsid w:val="00944935"/>
    <w:rsid w:val="009508E6"/>
    <w:rsid w:val="009514AF"/>
    <w:rsid w:val="00952014"/>
    <w:rsid w:val="009579E3"/>
    <w:rsid w:val="009704A7"/>
    <w:rsid w:val="009726BE"/>
    <w:rsid w:val="009768C4"/>
    <w:rsid w:val="009857C4"/>
    <w:rsid w:val="00985D3F"/>
    <w:rsid w:val="00986A54"/>
    <w:rsid w:val="009874B9"/>
    <w:rsid w:val="009920CD"/>
    <w:rsid w:val="009A01C2"/>
    <w:rsid w:val="009A21D9"/>
    <w:rsid w:val="009A3428"/>
    <w:rsid w:val="009A4184"/>
    <w:rsid w:val="009B1022"/>
    <w:rsid w:val="009B2B17"/>
    <w:rsid w:val="009B37AF"/>
    <w:rsid w:val="009C2FDB"/>
    <w:rsid w:val="009D285A"/>
    <w:rsid w:val="009D69EA"/>
    <w:rsid w:val="009E0712"/>
    <w:rsid w:val="009E3265"/>
    <w:rsid w:val="009E6028"/>
    <w:rsid w:val="009F101D"/>
    <w:rsid w:val="009F1920"/>
    <w:rsid w:val="009F4106"/>
    <w:rsid w:val="00A01094"/>
    <w:rsid w:val="00A02376"/>
    <w:rsid w:val="00A0365E"/>
    <w:rsid w:val="00A07121"/>
    <w:rsid w:val="00A0720F"/>
    <w:rsid w:val="00A12C80"/>
    <w:rsid w:val="00A14EFA"/>
    <w:rsid w:val="00A209EC"/>
    <w:rsid w:val="00A2196B"/>
    <w:rsid w:val="00A24C07"/>
    <w:rsid w:val="00A26D82"/>
    <w:rsid w:val="00A31F45"/>
    <w:rsid w:val="00A34BA2"/>
    <w:rsid w:val="00A34DC2"/>
    <w:rsid w:val="00A355EC"/>
    <w:rsid w:val="00A35C99"/>
    <w:rsid w:val="00A368D4"/>
    <w:rsid w:val="00A36DF4"/>
    <w:rsid w:val="00A36DF9"/>
    <w:rsid w:val="00A40936"/>
    <w:rsid w:val="00A438BB"/>
    <w:rsid w:val="00A454F7"/>
    <w:rsid w:val="00A53239"/>
    <w:rsid w:val="00A558D7"/>
    <w:rsid w:val="00A57CC1"/>
    <w:rsid w:val="00A63DD0"/>
    <w:rsid w:val="00A6450C"/>
    <w:rsid w:val="00A64742"/>
    <w:rsid w:val="00A67E5D"/>
    <w:rsid w:val="00A70B7C"/>
    <w:rsid w:val="00A75AC4"/>
    <w:rsid w:val="00A76C2B"/>
    <w:rsid w:val="00A81830"/>
    <w:rsid w:val="00A84412"/>
    <w:rsid w:val="00A87471"/>
    <w:rsid w:val="00A915D1"/>
    <w:rsid w:val="00A94087"/>
    <w:rsid w:val="00A940B9"/>
    <w:rsid w:val="00A97D39"/>
    <w:rsid w:val="00AA5381"/>
    <w:rsid w:val="00AA54E5"/>
    <w:rsid w:val="00AA7EA5"/>
    <w:rsid w:val="00AB05E7"/>
    <w:rsid w:val="00AB1325"/>
    <w:rsid w:val="00AB1558"/>
    <w:rsid w:val="00AB1FAB"/>
    <w:rsid w:val="00AB4A5C"/>
    <w:rsid w:val="00AB6051"/>
    <w:rsid w:val="00AC0D51"/>
    <w:rsid w:val="00AC190E"/>
    <w:rsid w:val="00AC29F4"/>
    <w:rsid w:val="00AC303C"/>
    <w:rsid w:val="00AC3283"/>
    <w:rsid w:val="00AC39CB"/>
    <w:rsid w:val="00AC510A"/>
    <w:rsid w:val="00AD474A"/>
    <w:rsid w:val="00AD674C"/>
    <w:rsid w:val="00AD6B90"/>
    <w:rsid w:val="00AE23A8"/>
    <w:rsid w:val="00AE355B"/>
    <w:rsid w:val="00AE5190"/>
    <w:rsid w:val="00AE6047"/>
    <w:rsid w:val="00AE6083"/>
    <w:rsid w:val="00AE64DD"/>
    <w:rsid w:val="00AE7C17"/>
    <w:rsid w:val="00AF0AD7"/>
    <w:rsid w:val="00AF168A"/>
    <w:rsid w:val="00AF2DF6"/>
    <w:rsid w:val="00AF2FAE"/>
    <w:rsid w:val="00AF349B"/>
    <w:rsid w:val="00AF5F68"/>
    <w:rsid w:val="00AF603D"/>
    <w:rsid w:val="00AF6F5A"/>
    <w:rsid w:val="00AF7C07"/>
    <w:rsid w:val="00B003A1"/>
    <w:rsid w:val="00B02E00"/>
    <w:rsid w:val="00B050F0"/>
    <w:rsid w:val="00B06B96"/>
    <w:rsid w:val="00B1130F"/>
    <w:rsid w:val="00B147DF"/>
    <w:rsid w:val="00B1506E"/>
    <w:rsid w:val="00B221AD"/>
    <w:rsid w:val="00B23513"/>
    <w:rsid w:val="00B23AAF"/>
    <w:rsid w:val="00B24DB2"/>
    <w:rsid w:val="00B3196C"/>
    <w:rsid w:val="00B32FD1"/>
    <w:rsid w:val="00B37ABA"/>
    <w:rsid w:val="00B43EB5"/>
    <w:rsid w:val="00B44372"/>
    <w:rsid w:val="00B44ED9"/>
    <w:rsid w:val="00B46D9B"/>
    <w:rsid w:val="00B51679"/>
    <w:rsid w:val="00B52286"/>
    <w:rsid w:val="00B523C9"/>
    <w:rsid w:val="00B52D62"/>
    <w:rsid w:val="00B52F50"/>
    <w:rsid w:val="00B5763B"/>
    <w:rsid w:val="00B642BF"/>
    <w:rsid w:val="00B651A0"/>
    <w:rsid w:val="00B6784C"/>
    <w:rsid w:val="00B7179D"/>
    <w:rsid w:val="00B71B68"/>
    <w:rsid w:val="00B71E8D"/>
    <w:rsid w:val="00B7534F"/>
    <w:rsid w:val="00B76273"/>
    <w:rsid w:val="00B8057A"/>
    <w:rsid w:val="00B87FB1"/>
    <w:rsid w:val="00B91731"/>
    <w:rsid w:val="00B9216B"/>
    <w:rsid w:val="00B9238A"/>
    <w:rsid w:val="00B95B3F"/>
    <w:rsid w:val="00B979BF"/>
    <w:rsid w:val="00BA314A"/>
    <w:rsid w:val="00BA71EF"/>
    <w:rsid w:val="00BB18C4"/>
    <w:rsid w:val="00BB46E7"/>
    <w:rsid w:val="00BC5C11"/>
    <w:rsid w:val="00BC63FF"/>
    <w:rsid w:val="00BD4060"/>
    <w:rsid w:val="00BD428D"/>
    <w:rsid w:val="00BD629B"/>
    <w:rsid w:val="00BD6484"/>
    <w:rsid w:val="00BD79DC"/>
    <w:rsid w:val="00BE03F8"/>
    <w:rsid w:val="00BE5CC1"/>
    <w:rsid w:val="00BE6508"/>
    <w:rsid w:val="00BF51E1"/>
    <w:rsid w:val="00C02109"/>
    <w:rsid w:val="00C05EA1"/>
    <w:rsid w:val="00C11F45"/>
    <w:rsid w:val="00C12359"/>
    <w:rsid w:val="00C13633"/>
    <w:rsid w:val="00C17CA0"/>
    <w:rsid w:val="00C2016C"/>
    <w:rsid w:val="00C21141"/>
    <w:rsid w:val="00C224AC"/>
    <w:rsid w:val="00C2337F"/>
    <w:rsid w:val="00C24AB5"/>
    <w:rsid w:val="00C317CA"/>
    <w:rsid w:val="00C3191C"/>
    <w:rsid w:val="00C32CC5"/>
    <w:rsid w:val="00C40122"/>
    <w:rsid w:val="00C40B0B"/>
    <w:rsid w:val="00C44E46"/>
    <w:rsid w:val="00C47B70"/>
    <w:rsid w:val="00C5598E"/>
    <w:rsid w:val="00C566E4"/>
    <w:rsid w:val="00C56B7F"/>
    <w:rsid w:val="00C63246"/>
    <w:rsid w:val="00C700A8"/>
    <w:rsid w:val="00C703E9"/>
    <w:rsid w:val="00C72908"/>
    <w:rsid w:val="00C73686"/>
    <w:rsid w:val="00C74583"/>
    <w:rsid w:val="00C76020"/>
    <w:rsid w:val="00C83315"/>
    <w:rsid w:val="00C84C01"/>
    <w:rsid w:val="00C84EDB"/>
    <w:rsid w:val="00C856D6"/>
    <w:rsid w:val="00C85C07"/>
    <w:rsid w:val="00C87B9B"/>
    <w:rsid w:val="00C901ED"/>
    <w:rsid w:val="00C93FAC"/>
    <w:rsid w:val="00C94046"/>
    <w:rsid w:val="00C940BB"/>
    <w:rsid w:val="00C94402"/>
    <w:rsid w:val="00C95794"/>
    <w:rsid w:val="00CA2571"/>
    <w:rsid w:val="00CB4B6B"/>
    <w:rsid w:val="00CB4FFB"/>
    <w:rsid w:val="00CB6AFF"/>
    <w:rsid w:val="00CC159F"/>
    <w:rsid w:val="00CC53D5"/>
    <w:rsid w:val="00CC60AB"/>
    <w:rsid w:val="00CC6288"/>
    <w:rsid w:val="00CC7763"/>
    <w:rsid w:val="00CC7DC5"/>
    <w:rsid w:val="00CD0A88"/>
    <w:rsid w:val="00CD22B1"/>
    <w:rsid w:val="00CD2AF3"/>
    <w:rsid w:val="00CD3670"/>
    <w:rsid w:val="00CD49AC"/>
    <w:rsid w:val="00CE1848"/>
    <w:rsid w:val="00CE3768"/>
    <w:rsid w:val="00CF4E42"/>
    <w:rsid w:val="00D00100"/>
    <w:rsid w:val="00D036EA"/>
    <w:rsid w:val="00D05471"/>
    <w:rsid w:val="00D16B98"/>
    <w:rsid w:val="00D17D0D"/>
    <w:rsid w:val="00D20643"/>
    <w:rsid w:val="00D20B98"/>
    <w:rsid w:val="00D2180C"/>
    <w:rsid w:val="00D2610D"/>
    <w:rsid w:val="00D33950"/>
    <w:rsid w:val="00D346E5"/>
    <w:rsid w:val="00D34D99"/>
    <w:rsid w:val="00D34D9D"/>
    <w:rsid w:val="00D432E4"/>
    <w:rsid w:val="00D46F1F"/>
    <w:rsid w:val="00D4725D"/>
    <w:rsid w:val="00D47A60"/>
    <w:rsid w:val="00D537EE"/>
    <w:rsid w:val="00D53C74"/>
    <w:rsid w:val="00D561EF"/>
    <w:rsid w:val="00D662BE"/>
    <w:rsid w:val="00D768D3"/>
    <w:rsid w:val="00D77DED"/>
    <w:rsid w:val="00D832AC"/>
    <w:rsid w:val="00D83985"/>
    <w:rsid w:val="00D83E43"/>
    <w:rsid w:val="00D84200"/>
    <w:rsid w:val="00D85646"/>
    <w:rsid w:val="00D86F60"/>
    <w:rsid w:val="00D9011F"/>
    <w:rsid w:val="00D95110"/>
    <w:rsid w:val="00D959E4"/>
    <w:rsid w:val="00D96144"/>
    <w:rsid w:val="00D96CC4"/>
    <w:rsid w:val="00D96F0B"/>
    <w:rsid w:val="00D97878"/>
    <w:rsid w:val="00DA022D"/>
    <w:rsid w:val="00DB011C"/>
    <w:rsid w:val="00DB1154"/>
    <w:rsid w:val="00DB15E1"/>
    <w:rsid w:val="00DB2CC0"/>
    <w:rsid w:val="00DB4BE5"/>
    <w:rsid w:val="00DC41B2"/>
    <w:rsid w:val="00DC5F4D"/>
    <w:rsid w:val="00DC63DE"/>
    <w:rsid w:val="00DD2743"/>
    <w:rsid w:val="00DD62E9"/>
    <w:rsid w:val="00DE741F"/>
    <w:rsid w:val="00DF0E19"/>
    <w:rsid w:val="00E0169D"/>
    <w:rsid w:val="00E02383"/>
    <w:rsid w:val="00E03A6F"/>
    <w:rsid w:val="00E04D90"/>
    <w:rsid w:val="00E057FE"/>
    <w:rsid w:val="00E07EDC"/>
    <w:rsid w:val="00E127DD"/>
    <w:rsid w:val="00E22145"/>
    <w:rsid w:val="00E243A4"/>
    <w:rsid w:val="00E250ED"/>
    <w:rsid w:val="00E334B4"/>
    <w:rsid w:val="00E34818"/>
    <w:rsid w:val="00E366CD"/>
    <w:rsid w:val="00E468A1"/>
    <w:rsid w:val="00E46D41"/>
    <w:rsid w:val="00E537AB"/>
    <w:rsid w:val="00E57D1A"/>
    <w:rsid w:val="00E61563"/>
    <w:rsid w:val="00E61A44"/>
    <w:rsid w:val="00E652D7"/>
    <w:rsid w:val="00E70AC6"/>
    <w:rsid w:val="00E72681"/>
    <w:rsid w:val="00E7335B"/>
    <w:rsid w:val="00E7378E"/>
    <w:rsid w:val="00E820F8"/>
    <w:rsid w:val="00E840AE"/>
    <w:rsid w:val="00E869EC"/>
    <w:rsid w:val="00E87D1D"/>
    <w:rsid w:val="00E93799"/>
    <w:rsid w:val="00E96001"/>
    <w:rsid w:val="00E963AD"/>
    <w:rsid w:val="00EA1F65"/>
    <w:rsid w:val="00EA3DB6"/>
    <w:rsid w:val="00EB05F7"/>
    <w:rsid w:val="00EB2039"/>
    <w:rsid w:val="00EB6F1C"/>
    <w:rsid w:val="00EC14E0"/>
    <w:rsid w:val="00EC2E70"/>
    <w:rsid w:val="00EC5CE9"/>
    <w:rsid w:val="00EC659D"/>
    <w:rsid w:val="00ED0A60"/>
    <w:rsid w:val="00ED11A3"/>
    <w:rsid w:val="00ED1FC0"/>
    <w:rsid w:val="00EE2C05"/>
    <w:rsid w:val="00EE783F"/>
    <w:rsid w:val="00EE7CA9"/>
    <w:rsid w:val="00EF384E"/>
    <w:rsid w:val="00F04221"/>
    <w:rsid w:val="00F06C9B"/>
    <w:rsid w:val="00F176BF"/>
    <w:rsid w:val="00F20822"/>
    <w:rsid w:val="00F20BDC"/>
    <w:rsid w:val="00F2158D"/>
    <w:rsid w:val="00F30979"/>
    <w:rsid w:val="00F31625"/>
    <w:rsid w:val="00F372F0"/>
    <w:rsid w:val="00F37348"/>
    <w:rsid w:val="00F428B0"/>
    <w:rsid w:val="00F4435B"/>
    <w:rsid w:val="00F4709D"/>
    <w:rsid w:val="00F472D3"/>
    <w:rsid w:val="00F547B2"/>
    <w:rsid w:val="00F57D3F"/>
    <w:rsid w:val="00F57E8E"/>
    <w:rsid w:val="00F65553"/>
    <w:rsid w:val="00F672E4"/>
    <w:rsid w:val="00F71F82"/>
    <w:rsid w:val="00F727E6"/>
    <w:rsid w:val="00F75D74"/>
    <w:rsid w:val="00F804B6"/>
    <w:rsid w:val="00F8084E"/>
    <w:rsid w:val="00F81F04"/>
    <w:rsid w:val="00F831AA"/>
    <w:rsid w:val="00F83C4E"/>
    <w:rsid w:val="00F8663F"/>
    <w:rsid w:val="00F94974"/>
    <w:rsid w:val="00FA16FE"/>
    <w:rsid w:val="00FA178B"/>
    <w:rsid w:val="00FA4A9D"/>
    <w:rsid w:val="00FB280D"/>
    <w:rsid w:val="00FB3DA2"/>
    <w:rsid w:val="00FC0817"/>
    <w:rsid w:val="00FC15B2"/>
    <w:rsid w:val="00FC27B5"/>
    <w:rsid w:val="00FC3A11"/>
    <w:rsid w:val="00FC48DA"/>
    <w:rsid w:val="00FD52CE"/>
    <w:rsid w:val="00FE4D90"/>
    <w:rsid w:val="00FF3199"/>
    <w:rsid w:val="00FF66C5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164F37-A9FE-448F-BD97-1DDEB6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19"/>
    <w:pPr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2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64408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64408"/>
    <w:pPr>
      <w:keepNext/>
      <w:spacing w:after="222"/>
      <w:ind w:left="2420" w:hanging="2420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77140E"/>
    <w:pPr>
      <w:keepNext/>
      <w:tabs>
        <w:tab w:val="num" w:pos="2508"/>
      </w:tabs>
      <w:spacing w:before="240" w:after="60"/>
      <w:ind w:left="2508" w:hanging="864"/>
      <w:jc w:val="left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8809BD"/>
    <w:pPr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E334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64408"/>
    <w:pPr>
      <w:spacing w:before="240" w:after="60"/>
      <w:ind w:firstLine="680"/>
      <w:outlineLvl w:val="6"/>
    </w:pPr>
  </w:style>
  <w:style w:type="paragraph" w:styleId="8">
    <w:name w:val="heading 8"/>
    <w:basedOn w:val="a"/>
    <w:next w:val="a"/>
    <w:uiPriority w:val="99"/>
    <w:qFormat/>
    <w:rsid w:val="00D20B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7140E"/>
    <w:pPr>
      <w:tabs>
        <w:tab w:val="num" w:pos="3228"/>
      </w:tabs>
      <w:spacing w:before="240" w:after="60"/>
      <w:ind w:left="3228" w:hanging="1584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uiPriority w:val="99"/>
    <w:rsid w:val="005B3596"/>
  </w:style>
  <w:style w:type="paragraph" w:styleId="a4">
    <w:name w:val="Body Text"/>
    <w:basedOn w:val="a"/>
    <w:link w:val="a5"/>
    <w:uiPriority w:val="99"/>
    <w:rsid w:val="00BD428D"/>
    <w:pPr>
      <w:spacing w:after="222"/>
      <w:ind w:right="264"/>
    </w:pPr>
    <w:rPr>
      <w:rFonts w:ascii="Arial" w:hAnsi="Arial"/>
      <w:snapToGrid w:val="0"/>
      <w:sz w:val="28"/>
      <w:szCs w:val="28"/>
      <w:lang w:val="en-US"/>
    </w:rPr>
  </w:style>
  <w:style w:type="character" w:customStyle="1" w:styleId="a5">
    <w:name w:val="Основной текст Знак"/>
    <w:link w:val="a4"/>
    <w:uiPriority w:val="99"/>
    <w:rsid w:val="00BD428D"/>
    <w:rPr>
      <w:rFonts w:ascii="Arial" w:hAnsi="Arial" w:cs="Arial"/>
      <w:snapToGrid w:val="0"/>
      <w:sz w:val="28"/>
      <w:szCs w:val="28"/>
      <w:lang w:val="en-US" w:eastAsia="ru-RU"/>
    </w:rPr>
  </w:style>
  <w:style w:type="paragraph" w:customStyle="1" w:styleId="PlainText1">
    <w:name w:val="Plain Text1"/>
    <w:basedOn w:val="a"/>
    <w:uiPriority w:val="99"/>
    <w:rsid w:val="00001E7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писок с точками"/>
    <w:basedOn w:val="a"/>
    <w:uiPriority w:val="99"/>
    <w:rsid w:val="00740D38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customStyle="1" w:styleId="11">
    <w:name w:val="Текст1"/>
    <w:basedOn w:val="a"/>
    <w:rsid w:val="00A915D1"/>
    <w:pPr>
      <w:ind w:firstLine="680"/>
    </w:pPr>
    <w:rPr>
      <w:rFonts w:ascii="Courier New" w:hAnsi="Courier New"/>
      <w:sz w:val="20"/>
      <w:szCs w:val="20"/>
    </w:rPr>
  </w:style>
  <w:style w:type="paragraph" w:customStyle="1" w:styleId="12">
    <w:name w:val="Стиль1"/>
    <w:basedOn w:val="11"/>
    <w:rsid w:val="00A915D1"/>
    <w:pPr>
      <w:spacing w:before="240" w:after="120"/>
      <w:ind w:firstLine="0"/>
      <w:jc w:val="center"/>
    </w:pPr>
    <w:rPr>
      <w:rFonts w:ascii="Times New Roman" w:hAnsi="Times New Roman"/>
      <w:b/>
      <w:sz w:val="28"/>
      <w:szCs w:val="28"/>
    </w:rPr>
  </w:style>
  <w:style w:type="paragraph" w:customStyle="1" w:styleId="ConsPlusNonformat">
    <w:name w:val="ConsPlusNonformat"/>
    <w:rsid w:val="004A69ED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6644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64408"/>
    <w:rPr>
      <w:sz w:val="16"/>
      <w:szCs w:val="16"/>
    </w:rPr>
  </w:style>
  <w:style w:type="character" w:customStyle="1" w:styleId="20">
    <w:name w:val="Заголовок 2 Знак"/>
    <w:link w:val="2"/>
    <w:rsid w:val="00664408"/>
    <w:rPr>
      <w:b/>
      <w:sz w:val="18"/>
    </w:rPr>
  </w:style>
  <w:style w:type="character" w:customStyle="1" w:styleId="30">
    <w:name w:val="Заголовок 3 Знак"/>
    <w:link w:val="3"/>
    <w:rsid w:val="00664408"/>
    <w:rPr>
      <w:b/>
      <w:sz w:val="24"/>
    </w:rPr>
  </w:style>
  <w:style w:type="character" w:customStyle="1" w:styleId="70">
    <w:name w:val="Заголовок 7 Знак"/>
    <w:link w:val="7"/>
    <w:rsid w:val="00664408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6644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664408"/>
    <w:rPr>
      <w:sz w:val="24"/>
      <w:szCs w:val="24"/>
    </w:rPr>
  </w:style>
  <w:style w:type="paragraph" w:styleId="a9">
    <w:name w:val="Plain Text"/>
    <w:basedOn w:val="a"/>
    <w:link w:val="aa"/>
    <w:rsid w:val="00664408"/>
    <w:pPr>
      <w:ind w:firstLine="68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664408"/>
    <w:rPr>
      <w:rFonts w:ascii="Courier New" w:hAnsi="Courier New"/>
    </w:rPr>
  </w:style>
  <w:style w:type="paragraph" w:customStyle="1" w:styleId="21">
    <w:name w:val="Стиль2"/>
    <w:basedOn w:val="11"/>
    <w:rsid w:val="00664408"/>
    <w:pPr>
      <w:spacing w:before="60" w:after="60"/>
      <w:ind w:left="-57" w:right="-57" w:firstLine="0"/>
      <w:jc w:val="center"/>
    </w:pPr>
    <w:rPr>
      <w:rFonts w:ascii="Arial" w:hAnsi="Arial"/>
      <w:b/>
      <w:sz w:val="26"/>
    </w:rPr>
  </w:style>
  <w:style w:type="character" w:customStyle="1" w:styleId="10">
    <w:name w:val="Заголовок 1 Знак"/>
    <w:link w:val="1"/>
    <w:rsid w:val="005927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uiPriority w:val="99"/>
    <w:rsid w:val="005927B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927BA"/>
  </w:style>
  <w:style w:type="paragraph" w:styleId="ad">
    <w:name w:val="Title"/>
    <w:basedOn w:val="a"/>
    <w:link w:val="ae"/>
    <w:qFormat/>
    <w:rsid w:val="005927BA"/>
    <w:pPr>
      <w:spacing w:after="111"/>
      <w:ind w:left="880"/>
      <w:jc w:val="center"/>
    </w:pPr>
    <w:rPr>
      <w:rFonts w:ascii="Arial" w:hAnsi="Arial"/>
      <w:snapToGrid w:val="0"/>
      <w:sz w:val="28"/>
      <w:szCs w:val="20"/>
      <w:u w:val="single"/>
      <w:lang w:val="en-US"/>
    </w:rPr>
  </w:style>
  <w:style w:type="character" w:customStyle="1" w:styleId="ae">
    <w:name w:val="Название Знак"/>
    <w:link w:val="ad"/>
    <w:rsid w:val="005927BA"/>
    <w:rPr>
      <w:rFonts w:ascii="Arial" w:hAnsi="Arial"/>
      <w:snapToGrid w:val="0"/>
      <w:sz w:val="28"/>
      <w:u w:val="single"/>
      <w:lang w:val="en-US"/>
    </w:rPr>
  </w:style>
  <w:style w:type="character" w:styleId="af">
    <w:name w:val="Hyperlink"/>
    <w:uiPriority w:val="99"/>
    <w:unhideWhenUsed/>
    <w:rsid w:val="00A57CC1"/>
    <w:rPr>
      <w:color w:val="0000FF"/>
      <w:u w:val="single"/>
    </w:rPr>
  </w:style>
  <w:style w:type="character" w:styleId="af0">
    <w:name w:val="Strong"/>
    <w:uiPriority w:val="22"/>
    <w:qFormat/>
    <w:rsid w:val="00A57CC1"/>
    <w:rPr>
      <w:b/>
      <w:bCs/>
    </w:rPr>
  </w:style>
  <w:style w:type="paragraph" w:styleId="af1">
    <w:name w:val="Normal (Web)"/>
    <w:aliases w:val="Обычный (Web)"/>
    <w:basedOn w:val="a"/>
    <w:uiPriority w:val="99"/>
    <w:unhideWhenUsed/>
    <w:rsid w:val="00A57CC1"/>
    <w:pPr>
      <w:spacing w:before="100" w:beforeAutospacing="1" w:after="100" w:afterAutospacing="1"/>
    </w:pPr>
  </w:style>
  <w:style w:type="paragraph" w:customStyle="1" w:styleId="base">
    <w:name w:val="base"/>
    <w:basedOn w:val="a"/>
    <w:rsid w:val="00A57CC1"/>
    <w:pPr>
      <w:spacing w:before="100" w:beforeAutospacing="1" w:after="100" w:afterAutospacing="1"/>
      <w:ind w:firstLine="167"/>
    </w:pPr>
    <w:rPr>
      <w:rFonts w:ascii="Tahoma" w:hAnsi="Tahoma" w:cs="Tahoma"/>
      <w:color w:val="000000"/>
      <w:sz w:val="20"/>
      <w:szCs w:val="20"/>
    </w:rPr>
  </w:style>
  <w:style w:type="paragraph" w:styleId="af2">
    <w:name w:val="footer"/>
    <w:basedOn w:val="a"/>
    <w:rsid w:val="00822BB8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822BB8"/>
  </w:style>
  <w:style w:type="table" w:styleId="af4">
    <w:name w:val="Table Grid"/>
    <w:basedOn w:val="a1"/>
    <w:rsid w:val="009A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DA022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C3283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3283"/>
    <w:pPr>
      <w:widowControl w:val="0"/>
      <w:shd w:val="clear" w:color="auto" w:fill="FFFFFF"/>
      <w:spacing w:before="240" w:after="240" w:line="0" w:lineRule="atLeast"/>
      <w:jc w:val="center"/>
    </w:pPr>
    <w:rPr>
      <w:rFonts w:ascii="Arial Unicode MS" w:eastAsia="Arial Unicode MS" w:hAnsi="Arial Unicode MS"/>
      <w:sz w:val="15"/>
      <w:szCs w:val="15"/>
    </w:rPr>
  </w:style>
  <w:style w:type="paragraph" w:customStyle="1" w:styleId="FR1">
    <w:name w:val="FR1"/>
    <w:rsid w:val="00E334B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semiHidden/>
    <w:rsid w:val="00E334B4"/>
    <w:rPr>
      <w:rFonts w:ascii="Calibri" w:eastAsia="Times New Roman" w:hAnsi="Calibri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F75D7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75D74"/>
    <w:rPr>
      <w:sz w:val="16"/>
      <w:szCs w:val="16"/>
    </w:rPr>
  </w:style>
  <w:style w:type="character" w:customStyle="1" w:styleId="af6">
    <w:name w:val="Воп"/>
    <w:basedOn w:val="a0"/>
    <w:rsid w:val="00F75D74"/>
  </w:style>
  <w:style w:type="paragraph" w:customStyle="1" w:styleId="ConsPlusNormal">
    <w:name w:val="ConsPlusNormal"/>
    <w:rsid w:val="00695B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8809BD"/>
    <w:rPr>
      <w:rFonts w:ascii="Calibri" w:hAnsi="Calibri"/>
      <w:b/>
      <w:bCs/>
      <w:i/>
      <w:iCs/>
      <w:sz w:val="26"/>
      <w:szCs w:val="26"/>
    </w:rPr>
  </w:style>
  <w:style w:type="paragraph" w:styleId="af7">
    <w:name w:val="List Paragraph"/>
    <w:basedOn w:val="a"/>
    <w:link w:val="af8"/>
    <w:uiPriority w:val="99"/>
    <w:qFormat/>
    <w:rsid w:val="00927070"/>
    <w:pPr>
      <w:ind w:left="720"/>
      <w:contextualSpacing/>
    </w:pPr>
  </w:style>
  <w:style w:type="character" w:customStyle="1" w:styleId="5ArialNarrow95pt">
    <w:name w:val="Основной текст (5) + Arial Narrow;9;5 pt;Полужирный;Курсив"/>
    <w:rsid w:val="00AF603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24">
    <w:name w:val="Body Text Indent 2"/>
    <w:basedOn w:val="a"/>
    <w:link w:val="25"/>
    <w:unhideWhenUsed/>
    <w:rsid w:val="006C1C3D"/>
    <w:pPr>
      <w:spacing w:after="120" w:line="480" w:lineRule="auto"/>
      <w:ind w:left="283" w:firstLine="0"/>
      <w:jc w:val="left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C1C3D"/>
    <w:rPr>
      <w:sz w:val="24"/>
      <w:szCs w:val="24"/>
      <w:lang w:val="x-none" w:eastAsia="x-none"/>
    </w:rPr>
  </w:style>
  <w:style w:type="paragraph" w:styleId="af9">
    <w:name w:val="Subtitle"/>
    <w:basedOn w:val="a"/>
    <w:next w:val="a"/>
    <w:link w:val="afa"/>
    <w:qFormat/>
    <w:rsid w:val="006C1C3D"/>
    <w:pPr>
      <w:spacing w:before="100" w:beforeAutospacing="1" w:after="100" w:afterAutospacing="1" w:line="276" w:lineRule="auto"/>
      <w:ind w:firstLine="0"/>
      <w:jc w:val="center"/>
      <w:outlineLvl w:val="1"/>
    </w:pPr>
    <w:rPr>
      <w:b/>
      <w:sz w:val="28"/>
    </w:rPr>
  </w:style>
  <w:style w:type="character" w:customStyle="1" w:styleId="afa">
    <w:name w:val="Подзаголовок Знак"/>
    <w:basedOn w:val="a0"/>
    <w:link w:val="af9"/>
    <w:rsid w:val="006C1C3D"/>
    <w:rPr>
      <w:b/>
      <w:sz w:val="28"/>
      <w:szCs w:val="24"/>
    </w:rPr>
  </w:style>
  <w:style w:type="paragraph" w:customStyle="1" w:styleId="Default">
    <w:name w:val="Default"/>
    <w:rsid w:val="006C1C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annotation reference"/>
    <w:basedOn w:val="a0"/>
    <w:rsid w:val="00BD79DC"/>
    <w:rPr>
      <w:sz w:val="16"/>
      <w:szCs w:val="16"/>
    </w:rPr>
  </w:style>
  <w:style w:type="paragraph" w:styleId="afc">
    <w:name w:val="annotation text"/>
    <w:basedOn w:val="a"/>
    <w:link w:val="afd"/>
    <w:rsid w:val="00BD79D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BD79DC"/>
  </w:style>
  <w:style w:type="paragraph" w:styleId="afe">
    <w:name w:val="annotation subject"/>
    <w:basedOn w:val="afc"/>
    <w:next w:val="afc"/>
    <w:link w:val="aff"/>
    <w:rsid w:val="00BD79DC"/>
    <w:rPr>
      <w:b/>
      <w:bCs/>
    </w:rPr>
  </w:style>
  <w:style w:type="character" w:customStyle="1" w:styleId="aff">
    <w:name w:val="Тема примечания Знак"/>
    <w:basedOn w:val="afd"/>
    <w:link w:val="afe"/>
    <w:rsid w:val="00BD79DC"/>
    <w:rPr>
      <w:b/>
      <w:bCs/>
    </w:rPr>
  </w:style>
  <w:style w:type="character" w:customStyle="1" w:styleId="af8">
    <w:name w:val="Абзац списка Знак"/>
    <w:link w:val="af7"/>
    <w:uiPriority w:val="99"/>
    <w:locked/>
    <w:rsid w:val="00E96001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7140E"/>
    <w:rPr>
      <w:rFonts w:ascii="Arial" w:hAnsi="Arial"/>
      <w:b/>
      <w:sz w:val="24"/>
    </w:rPr>
  </w:style>
  <w:style w:type="character" w:customStyle="1" w:styleId="90">
    <w:name w:val="Заголовок 9 Знак"/>
    <w:basedOn w:val="a0"/>
    <w:link w:val="9"/>
    <w:uiPriority w:val="99"/>
    <w:rsid w:val="0077140E"/>
    <w:rPr>
      <w:rFonts w:ascii="Arial" w:hAnsi="Arial"/>
      <w:b/>
      <w:i/>
      <w:sz w:val="18"/>
    </w:rPr>
  </w:style>
  <w:style w:type="character" w:customStyle="1" w:styleId="aff0">
    <w:name w:val="Основной текст_"/>
    <w:basedOn w:val="a0"/>
    <w:link w:val="13"/>
    <w:rsid w:val="003B1CD9"/>
  </w:style>
  <w:style w:type="paragraph" w:customStyle="1" w:styleId="13">
    <w:name w:val="Основной текст1"/>
    <w:basedOn w:val="a"/>
    <w:link w:val="aff0"/>
    <w:rsid w:val="003B1CD9"/>
    <w:pPr>
      <w:widowControl w:val="0"/>
      <w:ind w:firstLine="400"/>
      <w:jc w:val="left"/>
    </w:pPr>
    <w:rPr>
      <w:sz w:val="20"/>
      <w:szCs w:val="20"/>
    </w:rPr>
  </w:style>
  <w:style w:type="character" w:customStyle="1" w:styleId="14">
    <w:name w:val="Заголовок №1_"/>
    <w:basedOn w:val="a0"/>
    <w:link w:val="15"/>
    <w:rsid w:val="003B1CD9"/>
    <w:rPr>
      <w:b/>
      <w:bCs/>
    </w:rPr>
  </w:style>
  <w:style w:type="paragraph" w:customStyle="1" w:styleId="15">
    <w:name w:val="Заголовок №1"/>
    <w:basedOn w:val="a"/>
    <w:link w:val="14"/>
    <w:rsid w:val="003B1CD9"/>
    <w:pPr>
      <w:widowControl w:val="0"/>
      <w:spacing w:after="260"/>
      <w:ind w:firstLine="0"/>
      <w:jc w:val="left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3763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51895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354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nanium.com/catalog/product/104645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65564" TargetMode="External"/><Relationship Id="rId14" Type="http://schemas.openxmlformats.org/officeDocument/2006/relationships/hyperlink" Target="https://znanium.com/catalog/product/483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7294-02A7-4841-8A5F-3769C792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МЧС РОССИИ</vt:lpstr>
    </vt:vector>
  </TitlesOfParts>
  <Company>home</Company>
  <LinksUpToDate>false</LinksUpToDate>
  <CharactersWithSpaces>17040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МЧС РОССИИ</dc:title>
  <dc:creator>Admin</dc:creator>
  <cp:lastModifiedBy>Конюхов Константин Викторович</cp:lastModifiedBy>
  <cp:revision>3</cp:revision>
  <cp:lastPrinted>2011-11-28T07:02:00Z</cp:lastPrinted>
  <dcterms:created xsi:type="dcterms:W3CDTF">2025-06-25T07:14:00Z</dcterms:created>
  <dcterms:modified xsi:type="dcterms:W3CDTF">2025-06-25T07:14:00Z</dcterms:modified>
</cp:coreProperties>
</file>